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947DB" w14:textId="77777777" w:rsidR="00CB63B2" w:rsidRDefault="00CB63B2" w:rsidP="00CB63B2">
      <w:pPr>
        <w:spacing w:line="276" w:lineRule="auto"/>
        <w:jc w:val="both"/>
        <w:rPr>
          <w:szCs w:val="24"/>
        </w:rPr>
      </w:pPr>
    </w:p>
    <w:p w14:paraId="230E2A8E" w14:textId="12EE5395" w:rsidR="00CB63B2" w:rsidRDefault="00CB63B2" w:rsidP="00CB63B2">
      <w:pPr>
        <w:spacing w:line="276" w:lineRule="auto"/>
        <w:jc w:val="both"/>
        <w:rPr>
          <w:szCs w:val="24"/>
        </w:rPr>
      </w:pPr>
      <w:bookmarkStart w:id="0" w:name="_GoBack"/>
      <w:bookmarkEnd w:id="0"/>
      <w:proofErr w:type="spellStart"/>
      <w:r>
        <w:rPr>
          <w:szCs w:val="24"/>
        </w:rPr>
        <w:t>Përshëndetje</w:t>
      </w:r>
      <w:proofErr w:type="spellEnd"/>
      <w:r>
        <w:rPr>
          <w:szCs w:val="24"/>
        </w:rPr>
        <w:t>,</w:t>
      </w:r>
    </w:p>
    <w:p w14:paraId="71835ACE" w14:textId="77777777" w:rsidR="00CB63B2" w:rsidRDefault="00CB63B2" w:rsidP="00CB63B2">
      <w:pPr>
        <w:spacing w:line="276" w:lineRule="auto"/>
        <w:jc w:val="both"/>
        <w:rPr>
          <w:szCs w:val="24"/>
        </w:rPr>
      </w:pPr>
    </w:p>
    <w:p w14:paraId="573F8D24" w14:textId="77777777" w:rsidR="00CB63B2" w:rsidRDefault="00CB63B2" w:rsidP="00CB63B2">
      <w:pPr>
        <w:shd w:val="clear" w:color="auto" w:fill="FFFFFF"/>
        <w:spacing w:line="276" w:lineRule="auto"/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Pasi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jemi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njohur</w:t>
      </w:r>
      <w:proofErr w:type="spellEnd"/>
      <w:r>
        <w:rPr>
          <w:color w:val="000000"/>
          <w:szCs w:val="24"/>
        </w:rPr>
        <w:t xml:space="preserve"> me </w:t>
      </w:r>
      <w:proofErr w:type="spellStart"/>
      <w:r>
        <w:rPr>
          <w:color w:val="000000"/>
          <w:szCs w:val="24"/>
        </w:rPr>
        <w:t>kërkesën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tuaj</w:t>
      </w:r>
      <w:proofErr w:type="spellEnd"/>
      <w:r>
        <w:rPr>
          <w:color w:val="000000"/>
          <w:szCs w:val="24"/>
        </w:rPr>
        <w:t xml:space="preserve"> për </w:t>
      </w:r>
      <w:proofErr w:type="spellStart"/>
      <w:r>
        <w:rPr>
          <w:color w:val="000000"/>
          <w:szCs w:val="24"/>
        </w:rPr>
        <w:t>informacion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më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poshtë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ju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informojmë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mbi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rolin</w:t>
      </w:r>
      <w:proofErr w:type="spellEnd"/>
      <w:r>
        <w:rPr>
          <w:color w:val="000000"/>
          <w:szCs w:val="24"/>
        </w:rPr>
        <w:t xml:space="preserve"> e AKEP </w:t>
      </w:r>
      <w:proofErr w:type="spellStart"/>
      <w:r>
        <w:rPr>
          <w:color w:val="000000"/>
          <w:szCs w:val="24"/>
        </w:rPr>
        <w:t>në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zbatim</w:t>
      </w:r>
      <w:proofErr w:type="spellEnd"/>
      <w:r>
        <w:rPr>
          <w:color w:val="000000"/>
          <w:szCs w:val="24"/>
        </w:rPr>
        <w:t xml:space="preserve"> të VKM </w:t>
      </w:r>
      <w:proofErr w:type="spellStart"/>
      <w:r>
        <w:rPr>
          <w:color w:val="000000"/>
          <w:szCs w:val="24"/>
        </w:rPr>
        <w:t>nr</w:t>
      </w:r>
      <w:proofErr w:type="spellEnd"/>
      <w:r>
        <w:rPr>
          <w:color w:val="000000"/>
          <w:szCs w:val="24"/>
        </w:rPr>
        <w:t xml:space="preserve">. </w:t>
      </w:r>
      <w:proofErr w:type="gramStart"/>
      <w:r>
        <w:rPr>
          <w:color w:val="000000"/>
          <w:szCs w:val="24"/>
        </w:rPr>
        <w:t>151</w:t>
      </w:r>
      <w:proofErr w:type="gram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datë</w:t>
      </w:r>
      <w:proofErr w:type="spellEnd"/>
      <w:r>
        <w:rPr>
          <w:color w:val="000000"/>
          <w:szCs w:val="24"/>
        </w:rPr>
        <w:t xml:space="preserve"> 06.03.2025, “Për </w:t>
      </w:r>
      <w:proofErr w:type="spellStart"/>
      <w:r>
        <w:rPr>
          <w:color w:val="000000"/>
          <w:szCs w:val="24"/>
        </w:rPr>
        <w:t>marrjen</w:t>
      </w:r>
      <w:proofErr w:type="spellEnd"/>
      <w:r>
        <w:rPr>
          <w:color w:val="000000"/>
          <w:szCs w:val="24"/>
        </w:rPr>
        <w:t xml:space="preserve"> e </w:t>
      </w:r>
      <w:proofErr w:type="spellStart"/>
      <w:r>
        <w:rPr>
          <w:color w:val="000000"/>
          <w:szCs w:val="24"/>
        </w:rPr>
        <w:t>masave</w:t>
      </w:r>
      <w:proofErr w:type="spellEnd"/>
      <w:r>
        <w:rPr>
          <w:color w:val="000000"/>
          <w:szCs w:val="24"/>
        </w:rPr>
        <w:t xml:space="preserve"> të </w:t>
      </w:r>
      <w:proofErr w:type="spellStart"/>
      <w:r>
        <w:rPr>
          <w:color w:val="000000"/>
          <w:szCs w:val="24"/>
        </w:rPr>
        <w:t>përkohshme</w:t>
      </w:r>
      <w:proofErr w:type="spellEnd"/>
      <w:r>
        <w:rPr>
          <w:color w:val="000000"/>
          <w:szCs w:val="24"/>
        </w:rPr>
        <w:t xml:space="preserve"> për </w:t>
      </w:r>
      <w:proofErr w:type="spellStart"/>
      <w:r>
        <w:rPr>
          <w:color w:val="000000"/>
          <w:szCs w:val="24"/>
        </w:rPr>
        <w:t>shmangien</w:t>
      </w:r>
      <w:proofErr w:type="spellEnd"/>
      <w:r>
        <w:rPr>
          <w:color w:val="000000"/>
          <w:szCs w:val="24"/>
        </w:rPr>
        <w:t xml:space="preserve"> e </w:t>
      </w:r>
      <w:proofErr w:type="spellStart"/>
      <w:r>
        <w:rPr>
          <w:color w:val="000000"/>
          <w:szCs w:val="24"/>
        </w:rPr>
        <w:t>ndikimeve</w:t>
      </w:r>
      <w:proofErr w:type="spellEnd"/>
      <w:r>
        <w:rPr>
          <w:color w:val="000000"/>
          <w:szCs w:val="24"/>
        </w:rPr>
        <w:t xml:space="preserve"> negative të </w:t>
      </w:r>
      <w:proofErr w:type="spellStart"/>
      <w:r>
        <w:rPr>
          <w:color w:val="000000"/>
          <w:szCs w:val="24"/>
        </w:rPr>
        <w:t>platformës</w:t>
      </w:r>
      <w:proofErr w:type="spellEnd"/>
      <w:r>
        <w:rPr>
          <w:color w:val="000000"/>
          <w:szCs w:val="24"/>
        </w:rPr>
        <w:t xml:space="preserve"> on-line “</w:t>
      </w:r>
      <w:proofErr w:type="spellStart"/>
      <w:r>
        <w:rPr>
          <w:color w:val="000000"/>
          <w:szCs w:val="24"/>
        </w:rPr>
        <w:t>Tik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Tok</w:t>
      </w:r>
      <w:proofErr w:type="spellEnd"/>
      <w:r>
        <w:rPr>
          <w:color w:val="000000"/>
          <w:szCs w:val="24"/>
        </w:rPr>
        <w:t xml:space="preserve">”. </w:t>
      </w:r>
    </w:p>
    <w:p w14:paraId="3C16851B" w14:textId="77777777" w:rsidR="00CB63B2" w:rsidRDefault="00CB63B2" w:rsidP="00CB63B2">
      <w:pPr>
        <w:shd w:val="clear" w:color="auto" w:fill="FFFFFF"/>
        <w:spacing w:line="276" w:lineRule="auto"/>
        <w:jc w:val="both"/>
        <w:rPr>
          <w:color w:val="000000"/>
          <w:szCs w:val="24"/>
        </w:rPr>
      </w:pPr>
    </w:p>
    <w:p w14:paraId="46FD2D48" w14:textId="77777777" w:rsidR="00CB63B2" w:rsidRDefault="00CB63B2" w:rsidP="00CB63B2">
      <w:pPr>
        <w:shd w:val="clear" w:color="auto" w:fill="FFFFFF"/>
        <w:spacing w:line="276" w:lineRule="auto"/>
        <w:jc w:val="both"/>
        <w:rPr>
          <w:szCs w:val="24"/>
        </w:rPr>
      </w:pPr>
      <w:r>
        <w:rPr>
          <w:color w:val="000000"/>
          <w:szCs w:val="24"/>
        </w:rPr>
        <w:t xml:space="preserve">AKSK dhe AKEP </w:t>
      </w:r>
      <w:proofErr w:type="spellStart"/>
      <w:r>
        <w:rPr>
          <w:color w:val="000000"/>
          <w:szCs w:val="24"/>
        </w:rPr>
        <w:t>kanë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miratuar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Urdhërin</w:t>
      </w:r>
      <w:proofErr w:type="spellEnd"/>
      <w:r>
        <w:rPr>
          <w:color w:val="000000"/>
          <w:szCs w:val="24"/>
        </w:rPr>
        <w:t xml:space="preserve"> e </w:t>
      </w:r>
      <w:proofErr w:type="spellStart"/>
      <w:r>
        <w:rPr>
          <w:color w:val="000000"/>
          <w:szCs w:val="24"/>
        </w:rPr>
        <w:t>Përbashkët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nr</w:t>
      </w:r>
      <w:proofErr w:type="spellEnd"/>
      <w:r>
        <w:rPr>
          <w:color w:val="000000"/>
          <w:szCs w:val="24"/>
        </w:rPr>
        <w:t xml:space="preserve">. </w:t>
      </w:r>
      <w:proofErr w:type="gramStart"/>
      <w:r>
        <w:rPr>
          <w:color w:val="000000"/>
          <w:szCs w:val="24"/>
        </w:rPr>
        <w:t>89</w:t>
      </w:r>
      <w:proofErr w:type="gram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datë</w:t>
      </w:r>
      <w:proofErr w:type="spellEnd"/>
      <w:r>
        <w:rPr>
          <w:color w:val="000000"/>
          <w:szCs w:val="24"/>
        </w:rPr>
        <w:t xml:space="preserve"> 07 mars 2025 “Për </w:t>
      </w:r>
      <w:proofErr w:type="spellStart"/>
      <w:r>
        <w:rPr>
          <w:color w:val="000000"/>
          <w:szCs w:val="24"/>
        </w:rPr>
        <w:t>miratimin</w:t>
      </w:r>
      <w:proofErr w:type="spellEnd"/>
      <w:r>
        <w:rPr>
          <w:color w:val="000000"/>
          <w:szCs w:val="24"/>
        </w:rPr>
        <w:t xml:space="preserve"> e </w:t>
      </w:r>
      <w:proofErr w:type="spellStart"/>
      <w:r>
        <w:rPr>
          <w:color w:val="000000"/>
          <w:szCs w:val="24"/>
        </w:rPr>
        <w:t>masave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teknike</w:t>
      </w:r>
      <w:proofErr w:type="spellEnd"/>
      <w:r>
        <w:rPr>
          <w:color w:val="000000"/>
          <w:szCs w:val="24"/>
        </w:rPr>
        <w:t xml:space="preserve"> dhe </w:t>
      </w:r>
      <w:proofErr w:type="spellStart"/>
      <w:r>
        <w:rPr>
          <w:color w:val="000000"/>
          <w:szCs w:val="24"/>
        </w:rPr>
        <w:t>procedurale</w:t>
      </w:r>
      <w:proofErr w:type="spellEnd"/>
      <w:r>
        <w:rPr>
          <w:color w:val="000000"/>
          <w:szCs w:val="24"/>
        </w:rPr>
        <w:t xml:space="preserve"> për </w:t>
      </w:r>
      <w:proofErr w:type="spellStart"/>
      <w:r>
        <w:rPr>
          <w:color w:val="000000"/>
          <w:szCs w:val="24"/>
        </w:rPr>
        <w:t>realizimin</w:t>
      </w:r>
      <w:proofErr w:type="spellEnd"/>
      <w:r>
        <w:rPr>
          <w:color w:val="000000"/>
          <w:szCs w:val="24"/>
        </w:rPr>
        <w:t xml:space="preserve"> e </w:t>
      </w:r>
      <w:proofErr w:type="spellStart"/>
      <w:r>
        <w:rPr>
          <w:color w:val="000000"/>
          <w:szCs w:val="24"/>
        </w:rPr>
        <w:t>mbylljes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së</w:t>
      </w:r>
      <w:proofErr w:type="spellEnd"/>
      <w:r>
        <w:rPr>
          <w:color w:val="000000"/>
          <w:szCs w:val="24"/>
        </w:rPr>
        <w:t xml:space="preserve"> “</w:t>
      </w:r>
      <w:proofErr w:type="spellStart"/>
      <w:r>
        <w:rPr>
          <w:color w:val="000000"/>
          <w:szCs w:val="24"/>
        </w:rPr>
        <w:t>Tik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Tok</w:t>
      </w:r>
      <w:proofErr w:type="spellEnd"/>
      <w:r>
        <w:rPr>
          <w:color w:val="000000"/>
          <w:szCs w:val="24"/>
        </w:rPr>
        <w:t>”.</w:t>
      </w:r>
    </w:p>
    <w:p w14:paraId="79BF0024" w14:textId="77777777" w:rsidR="00CB63B2" w:rsidRDefault="00CB63B2" w:rsidP="00CB63B2">
      <w:pPr>
        <w:shd w:val="clear" w:color="auto" w:fill="FFFFFF"/>
        <w:spacing w:line="276" w:lineRule="auto"/>
        <w:jc w:val="both"/>
        <w:rPr>
          <w:szCs w:val="24"/>
        </w:rPr>
      </w:pPr>
    </w:p>
    <w:p w14:paraId="2F754EE1" w14:textId="77777777" w:rsidR="00CB63B2" w:rsidRDefault="00CB63B2" w:rsidP="00CB63B2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AKSK </w:t>
      </w:r>
      <w:proofErr w:type="spellStart"/>
      <w:r>
        <w:rPr>
          <w:szCs w:val="24"/>
        </w:rPr>
        <w:t>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përcaktuar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zgjidhje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teknike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implementimin</w:t>
      </w:r>
      <w:proofErr w:type="spellEnd"/>
      <w:r>
        <w:rPr>
          <w:szCs w:val="24"/>
        </w:rPr>
        <w:t xml:space="preserve"> e </w:t>
      </w:r>
      <w:proofErr w:type="spellStart"/>
      <w:r>
        <w:rPr>
          <w:szCs w:val="24"/>
        </w:rPr>
        <w:t>teknologjisë</w:t>
      </w:r>
      <w:proofErr w:type="spellEnd"/>
      <w:r>
        <w:rPr>
          <w:szCs w:val="24"/>
        </w:rPr>
        <w:t xml:space="preserve"> Deep Packet Inspection (DPI), </w:t>
      </w:r>
      <w:proofErr w:type="spellStart"/>
      <w:r>
        <w:rPr>
          <w:szCs w:val="24"/>
        </w:rPr>
        <w:t>pranë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sipërmarrësve</w:t>
      </w:r>
      <w:proofErr w:type="spellEnd"/>
      <w:r>
        <w:rPr>
          <w:szCs w:val="24"/>
        </w:rPr>
        <w:t xml:space="preserve"> të </w:t>
      </w:r>
      <w:proofErr w:type="spellStart"/>
      <w:r>
        <w:rPr>
          <w:szCs w:val="24"/>
        </w:rPr>
        <w:t>komunikimeve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Në</w:t>
      </w:r>
      <w:proofErr w:type="spellEnd"/>
      <w:r>
        <w:rPr>
          <w:szCs w:val="24"/>
        </w:rPr>
        <w:t xml:space="preserve"> AKEP </w:t>
      </w:r>
      <w:proofErr w:type="spellStart"/>
      <w:r>
        <w:rPr>
          <w:szCs w:val="24"/>
        </w:rPr>
        <w:t>është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implementuar</w:t>
      </w:r>
      <w:proofErr w:type="spellEnd"/>
      <w:r>
        <w:rPr>
          <w:szCs w:val="24"/>
        </w:rPr>
        <w:t xml:space="preserve"> Qendra e </w:t>
      </w:r>
      <w:proofErr w:type="spellStart"/>
      <w:r>
        <w:rPr>
          <w:szCs w:val="24"/>
        </w:rPr>
        <w:t>Kontrollit</w:t>
      </w:r>
      <w:proofErr w:type="spellEnd"/>
      <w:r>
        <w:rPr>
          <w:szCs w:val="24"/>
        </w:rPr>
        <w:t xml:space="preserve"> të </w:t>
      </w:r>
      <w:proofErr w:type="spellStart"/>
      <w:r>
        <w:rPr>
          <w:szCs w:val="24"/>
        </w:rPr>
        <w:t>Alerteve</w:t>
      </w:r>
      <w:proofErr w:type="spellEnd"/>
      <w:r>
        <w:rPr>
          <w:szCs w:val="24"/>
        </w:rPr>
        <w:t xml:space="preserve">, e </w:t>
      </w:r>
      <w:proofErr w:type="spellStart"/>
      <w:r>
        <w:rPr>
          <w:szCs w:val="24"/>
        </w:rPr>
        <w:t>konfiguruar</w:t>
      </w:r>
      <w:proofErr w:type="spellEnd"/>
      <w:r>
        <w:rPr>
          <w:szCs w:val="24"/>
        </w:rPr>
        <w:t xml:space="preserve"> dhe e </w:t>
      </w:r>
      <w:proofErr w:type="spellStart"/>
      <w:r>
        <w:rPr>
          <w:szCs w:val="24"/>
        </w:rPr>
        <w:t>përdorur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ekskluzivisht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vetëm</w:t>
      </w:r>
      <w:proofErr w:type="spellEnd"/>
      <w:r>
        <w:rPr>
          <w:szCs w:val="24"/>
        </w:rPr>
        <w:t xml:space="preserve"> për </w:t>
      </w:r>
      <w:proofErr w:type="spellStart"/>
      <w:r>
        <w:rPr>
          <w:szCs w:val="24"/>
        </w:rPr>
        <w:t>bllokimin</w:t>
      </w:r>
      <w:proofErr w:type="spellEnd"/>
      <w:r>
        <w:rPr>
          <w:szCs w:val="24"/>
        </w:rPr>
        <w:t xml:space="preserve"> e </w:t>
      </w:r>
      <w:proofErr w:type="spellStart"/>
      <w:r>
        <w:rPr>
          <w:szCs w:val="24"/>
        </w:rPr>
        <w:t>paketave</w:t>
      </w:r>
      <w:proofErr w:type="spellEnd"/>
      <w:r>
        <w:rPr>
          <w:szCs w:val="24"/>
        </w:rPr>
        <w:t xml:space="preserve"> me </w:t>
      </w:r>
      <w:proofErr w:type="spellStart"/>
      <w:r>
        <w:rPr>
          <w:szCs w:val="24"/>
        </w:rPr>
        <w:t>përmbajtje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Tik-Tok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rifreskimin</w:t>
      </w:r>
      <w:proofErr w:type="spellEnd"/>
      <w:r>
        <w:rPr>
          <w:szCs w:val="24"/>
        </w:rPr>
        <w:t xml:space="preserve"> e </w:t>
      </w:r>
      <w:proofErr w:type="spellStart"/>
      <w:r>
        <w:rPr>
          <w:szCs w:val="24"/>
        </w:rPr>
        <w:t>signaturave</w:t>
      </w:r>
      <w:proofErr w:type="spellEnd"/>
      <w:r>
        <w:rPr>
          <w:szCs w:val="24"/>
        </w:rPr>
        <w:t xml:space="preserve"> të </w:t>
      </w:r>
      <w:proofErr w:type="spellStart"/>
      <w:r>
        <w:rPr>
          <w:szCs w:val="24"/>
        </w:rPr>
        <w:t>Tik-Tok</w:t>
      </w:r>
      <w:proofErr w:type="spellEnd"/>
      <w:r>
        <w:rPr>
          <w:szCs w:val="24"/>
        </w:rPr>
        <w:t xml:space="preserve"> dhe për </w:t>
      </w:r>
      <w:proofErr w:type="spellStart"/>
      <w:r>
        <w:rPr>
          <w:szCs w:val="24"/>
        </w:rPr>
        <w:t>asnjë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qëllim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tjetër</w:t>
      </w:r>
      <w:proofErr w:type="spellEnd"/>
      <w:r>
        <w:rPr>
          <w:szCs w:val="24"/>
        </w:rPr>
        <w:t>.</w:t>
      </w:r>
    </w:p>
    <w:p w14:paraId="425FD37F" w14:textId="77777777" w:rsidR="00CB63B2" w:rsidRDefault="00CB63B2" w:rsidP="00CB63B2">
      <w:pPr>
        <w:shd w:val="clear" w:color="auto" w:fill="FFFFFF"/>
        <w:spacing w:line="276" w:lineRule="auto"/>
        <w:jc w:val="both"/>
        <w:rPr>
          <w:szCs w:val="24"/>
        </w:rPr>
      </w:pPr>
    </w:p>
    <w:p w14:paraId="71418D18" w14:textId="77777777" w:rsidR="00CB63B2" w:rsidRDefault="00CB63B2" w:rsidP="00CB63B2">
      <w:pPr>
        <w:shd w:val="clear" w:color="auto" w:fill="FFFFFF"/>
        <w:spacing w:line="276" w:lineRule="auto"/>
        <w:jc w:val="both"/>
        <w:rPr>
          <w:szCs w:val="24"/>
        </w:rPr>
      </w:pPr>
      <w:proofErr w:type="gramStart"/>
      <w:r>
        <w:rPr>
          <w:color w:val="000000"/>
          <w:szCs w:val="24"/>
        </w:rPr>
        <w:t>Sa</w:t>
      </w:r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përket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kërkesës</w:t>
      </w:r>
      <w:proofErr w:type="spellEnd"/>
      <w:r>
        <w:rPr>
          <w:color w:val="000000"/>
          <w:szCs w:val="24"/>
        </w:rPr>
        <w:t xml:space="preserve"> për </w:t>
      </w:r>
      <w:proofErr w:type="spellStart"/>
      <w:r>
        <w:rPr>
          <w:color w:val="000000"/>
          <w:szCs w:val="24"/>
        </w:rPr>
        <w:t>informacion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mbi</w:t>
      </w:r>
      <w:proofErr w:type="spellEnd"/>
      <w:r>
        <w:rPr>
          <w:color w:val="000000"/>
          <w:szCs w:val="24"/>
        </w:rPr>
        <w:t> </w:t>
      </w:r>
      <w:proofErr w:type="spellStart"/>
      <w:r>
        <w:rPr>
          <w:color w:val="000000"/>
          <w:szCs w:val="24"/>
        </w:rPr>
        <w:t>përgjime</w:t>
      </w:r>
      <w:proofErr w:type="spellEnd"/>
      <w:r>
        <w:rPr>
          <w:color w:val="000000"/>
          <w:szCs w:val="24"/>
        </w:rPr>
        <w:t xml:space="preserve"> të task-</w:t>
      </w:r>
      <w:proofErr w:type="spellStart"/>
      <w:r>
        <w:rPr>
          <w:color w:val="000000"/>
          <w:szCs w:val="24"/>
        </w:rPr>
        <w:t>forcës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kush</w:t>
      </w:r>
      <w:proofErr w:type="spellEnd"/>
      <w:r>
        <w:rPr>
          <w:color w:val="000000"/>
          <w:szCs w:val="24"/>
        </w:rPr>
        <w:t xml:space="preserve"> e </w:t>
      </w:r>
      <w:proofErr w:type="spellStart"/>
      <w:r>
        <w:rPr>
          <w:color w:val="000000"/>
          <w:szCs w:val="24"/>
        </w:rPr>
        <w:t>ka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kërkuar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apo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arsyen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pse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është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kryer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përgjim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sqarojmë</w:t>
      </w:r>
      <w:proofErr w:type="spellEnd"/>
      <w:r>
        <w:rPr>
          <w:color w:val="000000"/>
          <w:szCs w:val="24"/>
        </w:rPr>
        <w:t xml:space="preserve"> se AKEP </w:t>
      </w:r>
      <w:proofErr w:type="spellStart"/>
      <w:r>
        <w:rPr>
          <w:color w:val="000000"/>
          <w:szCs w:val="24"/>
        </w:rPr>
        <w:t>nuk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kompetencë</w:t>
      </w:r>
      <w:proofErr w:type="spellEnd"/>
      <w:r>
        <w:rPr>
          <w:color w:val="000000"/>
          <w:szCs w:val="24"/>
        </w:rPr>
        <w:t xml:space="preserve"> të </w:t>
      </w:r>
      <w:proofErr w:type="spellStart"/>
      <w:r>
        <w:rPr>
          <w:color w:val="000000"/>
          <w:szCs w:val="24"/>
        </w:rPr>
        <w:t>trajtojë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kërkesën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tuaj</w:t>
      </w:r>
      <w:proofErr w:type="spellEnd"/>
      <w:r>
        <w:rPr>
          <w:color w:val="000000"/>
          <w:szCs w:val="24"/>
        </w:rPr>
        <w:t xml:space="preserve"> për </w:t>
      </w:r>
      <w:proofErr w:type="spellStart"/>
      <w:r>
        <w:rPr>
          <w:color w:val="000000"/>
          <w:szCs w:val="24"/>
        </w:rPr>
        <w:t>sa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kohë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cështjet</w:t>
      </w:r>
      <w:proofErr w:type="spellEnd"/>
      <w:r>
        <w:rPr>
          <w:color w:val="000000"/>
          <w:szCs w:val="24"/>
        </w:rPr>
        <w:t xml:space="preserve"> e </w:t>
      </w:r>
      <w:proofErr w:type="spellStart"/>
      <w:r>
        <w:rPr>
          <w:color w:val="000000"/>
          <w:szCs w:val="24"/>
        </w:rPr>
        <w:t>ngritura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në</w:t>
      </w:r>
      <w:proofErr w:type="spellEnd"/>
      <w:r>
        <w:rPr>
          <w:color w:val="000000"/>
          <w:szCs w:val="24"/>
        </w:rPr>
        <w:t xml:space="preserve"> të </w:t>
      </w:r>
      <w:proofErr w:type="spellStart"/>
      <w:r>
        <w:rPr>
          <w:color w:val="000000"/>
          <w:szCs w:val="24"/>
        </w:rPr>
        <w:t>janë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jashtë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fushës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veprimit</w:t>
      </w:r>
      <w:proofErr w:type="spellEnd"/>
      <w:r>
        <w:rPr>
          <w:color w:val="000000"/>
          <w:szCs w:val="24"/>
        </w:rPr>
        <w:t>.</w:t>
      </w:r>
    </w:p>
    <w:p w14:paraId="7ACEC960" w14:textId="77777777" w:rsidR="00CB63B2" w:rsidRDefault="00CB63B2" w:rsidP="00CB63B2">
      <w:pPr>
        <w:rPr>
          <w:szCs w:val="24"/>
          <w:lang w:val="sq-AL"/>
        </w:rPr>
      </w:pPr>
    </w:p>
    <w:p w14:paraId="6A106B39" w14:textId="77777777" w:rsidR="00CB63B2" w:rsidRDefault="00CB63B2" w:rsidP="00CB63B2">
      <w:pPr>
        <w:rPr>
          <w:szCs w:val="24"/>
          <w:lang w:val="sq-AL"/>
        </w:rPr>
      </w:pPr>
      <w:r>
        <w:rPr>
          <w:szCs w:val="24"/>
          <w:lang w:val="sq-AL"/>
        </w:rPr>
        <w:t>Duke ju falenderuar,</w:t>
      </w:r>
    </w:p>
    <w:p w14:paraId="2E849CFF" w14:textId="77777777" w:rsidR="00DF0AF7" w:rsidRPr="00CB63B2" w:rsidRDefault="00DF0AF7" w:rsidP="00CB63B2"/>
    <w:sectPr w:rsidR="00DF0AF7" w:rsidRPr="00CB63B2" w:rsidSect="00F65615">
      <w:pgSz w:w="12240" w:h="15840"/>
      <w:pgMar w:top="180" w:right="1080" w:bottom="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7BF1"/>
    <w:multiLevelType w:val="hybridMultilevel"/>
    <w:tmpl w:val="44968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02067"/>
    <w:multiLevelType w:val="multilevel"/>
    <w:tmpl w:val="9AFAF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0902"/>
    <w:multiLevelType w:val="hybridMultilevel"/>
    <w:tmpl w:val="7B32B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82255"/>
    <w:multiLevelType w:val="hybridMultilevel"/>
    <w:tmpl w:val="D750C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5388B"/>
    <w:multiLevelType w:val="hybridMultilevel"/>
    <w:tmpl w:val="A7AC089A"/>
    <w:lvl w:ilvl="0" w:tplc="7FE2A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722FA"/>
    <w:multiLevelType w:val="hybridMultilevel"/>
    <w:tmpl w:val="184EB74A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FE1E21"/>
    <w:multiLevelType w:val="multilevel"/>
    <w:tmpl w:val="289C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137F57"/>
    <w:multiLevelType w:val="multilevel"/>
    <w:tmpl w:val="17EC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593ABF"/>
    <w:multiLevelType w:val="hybridMultilevel"/>
    <w:tmpl w:val="B9428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F267B"/>
    <w:multiLevelType w:val="hybridMultilevel"/>
    <w:tmpl w:val="E8B4C82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93BEC"/>
    <w:multiLevelType w:val="hybridMultilevel"/>
    <w:tmpl w:val="3A508A68"/>
    <w:lvl w:ilvl="0" w:tplc="8968DA6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B0FD4"/>
    <w:multiLevelType w:val="hybridMultilevel"/>
    <w:tmpl w:val="4BBE14FC"/>
    <w:lvl w:ilvl="0" w:tplc="627E05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E1EF4"/>
    <w:multiLevelType w:val="multilevel"/>
    <w:tmpl w:val="56F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2E0FEB"/>
    <w:multiLevelType w:val="hybridMultilevel"/>
    <w:tmpl w:val="288E47E2"/>
    <w:lvl w:ilvl="0" w:tplc="22E03852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257C1"/>
    <w:multiLevelType w:val="multilevel"/>
    <w:tmpl w:val="56F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A76076"/>
    <w:multiLevelType w:val="hybridMultilevel"/>
    <w:tmpl w:val="81925892"/>
    <w:lvl w:ilvl="0" w:tplc="C3B6C3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DD6EC4"/>
    <w:multiLevelType w:val="hybridMultilevel"/>
    <w:tmpl w:val="4A040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1776C4B"/>
    <w:multiLevelType w:val="hybridMultilevel"/>
    <w:tmpl w:val="1CFC39D8"/>
    <w:lvl w:ilvl="0" w:tplc="5B5C3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9325C7"/>
    <w:multiLevelType w:val="multilevel"/>
    <w:tmpl w:val="56F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A030AC"/>
    <w:multiLevelType w:val="multilevel"/>
    <w:tmpl w:val="E4E2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E21FDE"/>
    <w:multiLevelType w:val="hybridMultilevel"/>
    <w:tmpl w:val="889AD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44D47"/>
    <w:multiLevelType w:val="hybridMultilevel"/>
    <w:tmpl w:val="A8F66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53895"/>
    <w:multiLevelType w:val="multilevel"/>
    <w:tmpl w:val="CC78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D002A8"/>
    <w:multiLevelType w:val="multilevel"/>
    <w:tmpl w:val="4470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C92FDB"/>
    <w:multiLevelType w:val="hybridMultilevel"/>
    <w:tmpl w:val="8E2A7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A4EF1"/>
    <w:multiLevelType w:val="multilevel"/>
    <w:tmpl w:val="7D34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00797B"/>
    <w:multiLevelType w:val="multilevel"/>
    <w:tmpl w:val="7EBEE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7"/>
  </w:num>
  <w:num w:numId="5">
    <w:abstractNumId w:val="15"/>
  </w:num>
  <w:num w:numId="6">
    <w:abstractNumId w:val="24"/>
  </w:num>
  <w:num w:numId="7">
    <w:abstractNumId w:val="8"/>
  </w:num>
  <w:num w:numId="8">
    <w:abstractNumId w:val="21"/>
  </w:num>
  <w:num w:numId="9">
    <w:abstractNumId w:val="26"/>
  </w:num>
  <w:num w:numId="10">
    <w:abstractNumId w:val="25"/>
  </w:num>
  <w:num w:numId="11">
    <w:abstractNumId w:val="1"/>
  </w:num>
  <w:num w:numId="12">
    <w:abstractNumId w:val="2"/>
  </w:num>
  <w:num w:numId="13">
    <w:abstractNumId w:val="0"/>
  </w:num>
  <w:num w:numId="14">
    <w:abstractNumId w:val="20"/>
  </w:num>
  <w:num w:numId="15">
    <w:abstractNumId w:val="7"/>
  </w:num>
  <w:num w:numId="16">
    <w:abstractNumId w:val="22"/>
  </w:num>
  <w:num w:numId="17">
    <w:abstractNumId w:val="19"/>
  </w:num>
  <w:num w:numId="18">
    <w:abstractNumId w:val="23"/>
  </w:num>
  <w:num w:numId="19">
    <w:abstractNumId w:val="12"/>
  </w:num>
  <w:num w:numId="20">
    <w:abstractNumId w:val="6"/>
  </w:num>
  <w:num w:numId="21">
    <w:abstractNumId w:val="18"/>
  </w:num>
  <w:num w:numId="22">
    <w:abstractNumId w:val="10"/>
  </w:num>
  <w:num w:numId="23">
    <w:abstractNumId w:val="16"/>
  </w:num>
  <w:num w:numId="24">
    <w:abstractNumId w:val="14"/>
  </w:num>
  <w:num w:numId="25">
    <w:abstractNumId w:val="3"/>
  </w:num>
  <w:num w:numId="26">
    <w:abstractNumId w:val="13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615"/>
    <w:rsid w:val="00041E26"/>
    <w:rsid w:val="000458C0"/>
    <w:rsid w:val="00061F98"/>
    <w:rsid w:val="00073EAC"/>
    <w:rsid w:val="000B33DE"/>
    <w:rsid w:val="000D59B2"/>
    <w:rsid w:val="000E2A6F"/>
    <w:rsid w:val="000F0384"/>
    <w:rsid w:val="0011572B"/>
    <w:rsid w:val="00123DE7"/>
    <w:rsid w:val="001507C8"/>
    <w:rsid w:val="001621ED"/>
    <w:rsid w:val="00166A5D"/>
    <w:rsid w:val="0018594F"/>
    <w:rsid w:val="00187ECC"/>
    <w:rsid w:val="001A3EAF"/>
    <w:rsid w:val="001B2C65"/>
    <w:rsid w:val="001C60E1"/>
    <w:rsid w:val="001E3E88"/>
    <w:rsid w:val="002274AB"/>
    <w:rsid w:val="002351CE"/>
    <w:rsid w:val="00241466"/>
    <w:rsid w:val="002420FF"/>
    <w:rsid w:val="00263A30"/>
    <w:rsid w:val="002729C3"/>
    <w:rsid w:val="002834F3"/>
    <w:rsid w:val="002C7455"/>
    <w:rsid w:val="002D451D"/>
    <w:rsid w:val="002E33A5"/>
    <w:rsid w:val="0030369E"/>
    <w:rsid w:val="00347095"/>
    <w:rsid w:val="003603F2"/>
    <w:rsid w:val="00373BB4"/>
    <w:rsid w:val="00374E8D"/>
    <w:rsid w:val="003B1544"/>
    <w:rsid w:val="003B5AAA"/>
    <w:rsid w:val="003C53A9"/>
    <w:rsid w:val="003D19AB"/>
    <w:rsid w:val="003E5342"/>
    <w:rsid w:val="003E5EA2"/>
    <w:rsid w:val="004000A3"/>
    <w:rsid w:val="00402AA3"/>
    <w:rsid w:val="00410ADE"/>
    <w:rsid w:val="0041338D"/>
    <w:rsid w:val="0041512C"/>
    <w:rsid w:val="00427C68"/>
    <w:rsid w:val="00440F41"/>
    <w:rsid w:val="004433C4"/>
    <w:rsid w:val="00447531"/>
    <w:rsid w:val="0048651C"/>
    <w:rsid w:val="00487F16"/>
    <w:rsid w:val="004900D4"/>
    <w:rsid w:val="00495493"/>
    <w:rsid w:val="004C51D8"/>
    <w:rsid w:val="004F1890"/>
    <w:rsid w:val="004F38CF"/>
    <w:rsid w:val="0050247B"/>
    <w:rsid w:val="00524595"/>
    <w:rsid w:val="00525153"/>
    <w:rsid w:val="0053006D"/>
    <w:rsid w:val="0055530E"/>
    <w:rsid w:val="00575642"/>
    <w:rsid w:val="0058148B"/>
    <w:rsid w:val="00592723"/>
    <w:rsid w:val="005C326A"/>
    <w:rsid w:val="005E427E"/>
    <w:rsid w:val="00602941"/>
    <w:rsid w:val="00652A20"/>
    <w:rsid w:val="0065302C"/>
    <w:rsid w:val="00666074"/>
    <w:rsid w:val="00672098"/>
    <w:rsid w:val="00687A7A"/>
    <w:rsid w:val="0069288B"/>
    <w:rsid w:val="006C0999"/>
    <w:rsid w:val="006D0CA9"/>
    <w:rsid w:val="006E5679"/>
    <w:rsid w:val="00737454"/>
    <w:rsid w:val="00747E0E"/>
    <w:rsid w:val="00762914"/>
    <w:rsid w:val="00765A78"/>
    <w:rsid w:val="00785622"/>
    <w:rsid w:val="007864AF"/>
    <w:rsid w:val="00793C5E"/>
    <w:rsid w:val="007B1165"/>
    <w:rsid w:val="007D1245"/>
    <w:rsid w:val="007E0CA0"/>
    <w:rsid w:val="007E7D7B"/>
    <w:rsid w:val="007F3983"/>
    <w:rsid w:val="00813BF7"/>
    <w:rsid w:val="00823B3D"/>
    <w:rsid w:val="00832BD0"/>
    <w:rsid w:val="00836179"/>
    <w:rsid w:val="0084690C"/>
    <w:rsid w:val="0085660F"/>
    <w:rsid w:val="008709B1"/>
    <w:rsid w:val="00871EF0"/>
    <w:rsid w:val="008724B0"/>
    <w:rsid w:val="00882E84"/>
    <w:rsid w:val="00887A43"/>
    <w:rsid w:val="008C43B5"/>
    <w:rsid w:val="008E2140"/>
    <w:rsid w:val="008E2A8D"/>
    <w:rsid w:val="008E5FF0"/>
    <w:rsid w:val="00914312"/>
    <w:rsid w:val="009275BC"/>
    <w:rsid w:val="009333B1"/>
    <w:rsid w:val="00935BBC"/>
    <w:rsid w:val="0094090D"/>
    <w:rsid w:val="009425ED"/>
    <w:rsid w:val="00942715"/>
    <w:rsid w:val="00967A85"/>
    <w:rsid w:val="00977F89"/>
    <w:rsid w:val="009806D6"/>
    <w:rsid w:val="009A2C83"/>
    <w:rsid w:val="009A7817"/>
    <w:rsid w:val="009C6417"/>
    <w:rsid w:val="009F0F1D"/>
    <w:rsid w:val="00A40F74"/>
    <w:rsid w:val="00A67895"/>
    <w:rsid w:val="00A73EB8"/>
    <w:rsid w:val="00AB04BE"/>
    <w:rsid w:val="00AB575F"/>
    <w:rsid w:val="00B13ABC"/>
    <w:rsid w:val="00B21A64"/>
    <w:rsid w:val="00B265AA"/>
    <w:rsid w:val="00B3431B"/>
    <w:rsid w:val="00B562FE"/>
    <w:rsid w:val="00B57ACE"/>
    <w:rsid w:val="00BA63EC"/>
    <w:rsid w:val="00BB1D8C"/>
    <w:rsid w:val="00BD6AF2"/>
    <w:rsid w:val="00BF0B0A"/>
    <w:rsid w:val="00BF3AF6"/>
    <w:rsid w:val="00BF7E9E"/>
    <w:rsid w:val="00C0493E"/>
    <w:rsid w:val="00C15561"/>
    <w:rsid w:val="00C22853"/>
    <w:rsid w:val="00C358B6"/>
    <w:rsid w:val="00C82F03"/>
    <w:rsid w:val="00CB4F96"/>
    <w:rsid w:val="00CB63B2"/>
    <w:rsid w:val="00CE14DA"/>
    <w:rsid w:val="00CF1260"/>
    <w:rsid w:val="00D20384"/>
    <w:rsid w:val="00D34268"/>
    <w:rsid w:val="00D433BF"/>
    <w:rsid w:val="00D4687A"/>
    <w:rsid w:val="00D55CD1"/>
    <w:rsid w:val="00D72D6B"/>
    <w:rsid w:val="00D74967"/>
    <w:rsid w:val="00D82A35"/>
    <w:rsid w:val="00DA631A"/>
    <w:rsid w:val="00DB619C"/>
    <w:rsid w:val="00DC1B1A"/>
    <w:rsid w:val="00DD08EA"/>
    <w:rsid w:val="00DE7FF5"/>
    <w:rsid w:val="00DF0AF7"/>
    <w:rsid w:val="00DF69BB"/>
    <w:rsid w:val="00E03E70"/>
    <w:rsid w:val="00E14C39"/>
    <w:rsid w:val="00E3184B"/>
    <w:rsid w:val="00E80329"/>
    <w:rsid w:val="00E91B5E"/>
    <w:rsid w:val="00E95155"/>
    <w:rsid w:val="00EA2D9D"/>
    <w:rsid w:val="00EA7A85"/>
    <w:rsid w:val="00EB5511"/>
    <w:rsid w:val="00EC4A7D"/>
    <w:rsid w:val="00EE2D90"/>
    <w:rsid w:val="00F01F8A"/>
    <w:rsid w:val="00F16584"/>
    <w:rsid w:val="00F26B2E"/>
    <w:rsid w:val="00F5247B"/>
    <w:rsid w:val="00F61361"/>
    <w:rsid w:val="00F65615"/>
    <w:rsid w:val="00F8220A"/>
    <w:rsid w:val="00F91511"/>
    <w:rsid w:val="00F91EE2"/>
    <w:rsid w:val="00F933BE"/>
    <w:rsid w:val="00F973E4"/>
    <w:rsid w:val="00FA18C2"/>
    <w:rsid w:val="00FA3B20"/>
    <w:rsid w:val="00FA551E"/>
    <w:rsid w:val="00FA70E4"/>
    <w:rsid w:val="00FB6D15"/>
    <w:rsid w:val="00FC19F7"/>
    <w:rsid w:val="00FF21E1"/>
    <w:rsid w:val="00FF3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E07FA0"/>
  <w15:docId w15:val="{18E68975-7D88-4BF1-BECC-2CCA50FB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9B1"/>
    <w:rPr>
      <w:rFonts w:ascii="Times New Roman" w:eastAsia="Times New Roman" w:hAnsi="Times New Roman"/>
      <w:sz w:val="24"/>
    </w:rPr>
  </w:style>
  <w:style w:type="paragraph" w:styleId="Heading4">
    <w:name w:val="heading 4"/>
    <w:basedOn w:val="Normal"/>
    <w:link w:val="Heading4Char"/>
    <w:uiPriority w:val="9"/>
    <w:qFormat/>
    <w:rsid w:val="00672098"/>
    <w:pPr>
      <w:spacing w:before="100" w:beforeAutospacing="1" w:after="100" w:afterAutospacing="1"/>
      <w:outlineLvl w:val="3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61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65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92723"/>
    <w:pPr>
      <w:spacing w:before="100" w:beforeAutospacing="1" w:after="100" w:afterAutospacing="1"/>
    </w:pPr>
    <w:rPr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BC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672098"/>
    <w:rPr>
      <w:rFonts w:ascii="Times New Roman" w:eastAsia="Times New Roman" w:hAnsi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672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F4FD1-4ABB-45CA-9C8F-9E0598A99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Fujitsu</dc:creator>
  <cp:lastModifiedBy>Oleons Peti</cp:lastModifiedBy>
  <cp:revision>2</cp:revision>
  <cp:lastPrinted>2025-10-15T13:36:00Z</cp:lastPrinted>
  <dcterms:created xsi:type="dcterms:W3CDTF">2025-10-22T13:51:00Z</dcterms:created>
  <dcterms:modified xsi:type="dcterms:W3CDTF">2025-10-22T13:51:00Z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860243a2-fbce-490c-81d8-75c4a21d0103</vt:lpwstr>
  </property>
</Properties>
</file>