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057" w:rsidRDefault="00492057" w:rsidP="00492057">
      <w:pPr>
        <w:pStyle w:val="xelementtoproof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color w:val="000000"/>
          <w:bdr w:val="none" w:sz="0" w:space="0" w:color="auto" w:frame="1"/>
        </w:rPr>
        <w:t xml:space="preserve">Ne </w:t>
      </w:r>
      <w:proofErr w:type="spellStart"/>
      <w:r>
        <w:rPr>
          <w:color w:val="000000"/>
          <w:bdr w:val="none" w:sz="0" w:space="0" w:color="auto" w:frame="1"/>
        </w:rPr>
        <w:t>vijm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proofErr w:type="gramStart"/>
      <w:r>
        <w:rPr>
          <w:color w:val="000000"/>
          <w:bdr w:val="none" w:sz="0" w:space="0" w:color="auto" w:frame="1"/>
        </w:rPr>
        <w:t>te</w:t>
      </w:r>
      <w:proofErr w:type="spellEnd"/>
      <w:proofErr w:type="gram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kerkeses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suaj</w:t>
      </w:r>
      <w:proofErr w:type="spellEnd"/>
      <w:r>
        <w:rPr>
          <w:color w:val="000000"/>
          <w:bdr w:val="none" w:sz="0" w:space="0" w:color="auto" w:frame="1"/>
        </w:rPr>
        <w:t xml:space="preserve"> ne </w:t>
      </w:r>
      <w:proofErr w:type="spellStart"/>
      <w:r>
        <w:rPr>
          <w:color w:val="000000"/>
          <w:bdr w:val="none" w:sz="0" w:space="0" w:color="auto" w:frame="1"/>
        </w:rPr>
        <w:t>lidhje</w:t>
      </w:r>
      <w:proofErr w:type="spellEnd"/>
      <w:r>
        <w:rPr>
          <w:color w:val="000000"/>
          <w:bdr w:val="none" w:sz="0" w:space="0" w:color="auto" w:frame="1"/>
        </w:rPr>
        <w:t xml:space="preserve"> me </w:t>
      </w:r>
      <w:proofErr w:type="spellStart"/>
      <w:r>
        <w:rPr>
          <w:color w:val="000000"/>
          <w:bdr w:val="none" w:sz="0" w:space="0" w:color="auto" w:frame="1"/>
        </w:rPr>
        <w:t>zbatimin</w:t>
      </w:r>
      <w:proofErr w:type="spellEnd"/>
      <w:r>
        <w:rPr>
          <w:color w:val="000000"/>
          <w:bdr w:val="none" w:sz="0" w:space="0" w:color="auto" w:frame="1"/>
        </w:rPr>
        <w:t xml:space="preserve"> e </w:t>
      </w:r>
      <w:proofErr w:type="spellStart"/>
      <w:r>
        <w:rPr>
          <w:color w:val="000000"/>
          <w:bdr w:val="none" w:sz="0" w:space="0" w:color="auto" w:frame="1"/>
        </w:rPr>
        <w:t>rezolutes</w:t>
      </w:r>
      <w:proofErr w:type="spellEnd"/>
      <w:r>
        <w:rPr>
          <w:color w:val="000000"/>
          <w:bdr w:val="none" w:sz="0" w:space="0" w:color="auto" w:frame="1"/>
        </w:rPr>
        <w:t xml:space="preserve"> “Për </w:t>
      </w:r>
      <w:proofErr w:type="spellStart"/>
      <w:r>
        <w:rPr>
          <w:color w:val="000000"/>
          <w:bdr w:val="none" w:sz="0" w:space="0" w:color="auto" w:frame="1"/>
        </w:rPr>
        <w:t>Ndërhyrjet</w:t>
      </w:r>
      <w:proofErr w:type="spellEnd"/>
      <w:r>
        <w:rPr>
          <w:color w:val="000000"/>
          <w:bdr w:val="none" w:sz="0" w:space="0" w:color="auto" w:frame="1"/>
        </w:rPr>
        <w:t xml:space="preserve"> e </w:t>
      </w:r>
      <w:proofErr w:type="spellStart"/>
      <w:r>
        <w:rPr>
          <w:color w:val="000000"/>
          <w:bdr w:val="none" w:sz="0" w:space="0" w:color="auto" w:frame="1"/>
        </w:rPr>
        <w:t>Huaja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në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Proceset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Zgjedhore</w:t>
      </w:r>
      <w:proofErr w:type="spellEnd"/>
      <w:r>
        <w:rPr>
          <w:color w:val="000000"/>
          <w:bdr w:val="none" w:sz="0" w:space="0" w:color="auto" w:frame="1"/>
        </w:rPr>
        <w:t xml:space="preserve"> dhe </w:t>
      </w:r>
      <w:proofErr w:type="spellStart"/>
      <w:r>
        <w:rPr>
          <w:color w:val="000000"/>
          <w:bdr w:val="none" w:sz="0" w:space="0" w:color="auto" w:frame="1"/>
        </w:rPr>
        <w:t>Dezinformimin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në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Proceset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Demokratike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Kombëtare</w:t>
      </w:r>
      <w:proofErr w:type="spellEnd"/>
      <w:r>
        <w:rPr>
          <w:color w:val="000000"/>
          <w:bdr w:val="none" w:sz="0" w:space="0" w:color="auto" w:frame="1"/>
        </w:rPr>
        <w:t xml:space="preserve">”, </w:t>
      </w:r>
      <w:proofErr w:type="spellStart"/>
      <w:r>
        <w:rPr>
          <w:color w:val="000000"/>
          <w:bdr w:val="none" w:sz="0" w:space="0" w:color="auto" w:frame="1"/>
        </w:rPr>
        <w:t>miratuar</w:t>
      </w:r>
      <w:proofErr w:type="spellEnd"/>
      <w:r>
        <w:rPr>
          <w:color w:val="000000"/>
          <w:bdr w:val="none" w:sz="0" w:space="0" w:color="auto" w:frame="1"/>
        </w:rPr>
        <w:t xml:space="preserve"> me date 5.12.2019, </w:t>
      </w:r>
      <w:proofErr w:type="spellStart"/>
      <w:r>
        <w:rPr>
          <w:color w:val="000000"/>
          <w:bdr w:val="none" w:sz="0" w:space="0" w:color="auto" w:frame="1"/>
        </w:rPr>
        <w:t>Ju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bejme</w:t>
      </w:r>
      <w:proofErr w:type="spellEnd"/>
      <w:r>
        <w:rPr>
          <w:color w:val="000000"/>
          <w:bdr w:val="none" w:sz="0" w:space="0" w:color="auto" w:frame="1"/>
        </w:rPr>
        <w:t xml:space="preserve"> me </w:t>
      </w:r>
      <w:proofErr w:type="spellStart"/>
      <w:r>
        <w:rPr>
          <w:color w:val="000000"/>
          <w:bdr w:val="none" w:sz="0" w:space="0" w:color="auto" w:frame="1"/>
        </w:rPr>
        <w:t>dije</w:t>
      </w:r>
      <w:proofErr w:type="spellEnd"/>
      <w:r>
        <w:rPr>
          <w:color w:val="000000"/>
          <w:bdr w:val="none" w:sz="0" w:space="0" w:color="auto" w:frame="1"/>
        </w:rPr>
        <w:t xml:space="preserve"> se </w:t>
      </w:r>
      <w:proofErr w:type="spellStart"/>
      <w:r>
        <w:rPr>
          <w:color w:val="000000"/>
          <w:bdr w:val="none" w:sz="0" w:space="0" w:color="auto" w:frame="1"/>
        </w:rPr>
        <w:t>Autoriteti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i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Komunikimeve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Elektronike</w:t>
      </w:r>
      <w:proofErr w:type="spellEnd"/>
      <w:r>
        <w:rPr>
          <w:color w:val="000000"/>
          <w:bdr w:val="none" w:sz="0" w:space="0" w:color="auto" w:frame="1"/>
        </w:rPr>
        <w:t xml:space="preserve"> dhe </w:t>
      </w:r>
      <w:proofErr w:type="spellStart"/>
      <w:r>
        <w:rPr>
          <w:color w:val="000000"/>
          <w:bdr w:val="none" w:sz="0" w:space="0" w:color="auto" w:frame="1"/>
        </w:rPr>
        <w:t>Postare</w:t>
      </w:r>
      <w:proofErr w:type="spellEnd"/>
      <w:r>
        <w:rPr>
          <w:color w:val="000000"/>
          <w:bdr w:val="none" w:sz="0" w:space="0" w:color="auto" w:frame="1"/>
        </w:rPr>
        <w:t xml:space="preserve"> (AKEP) </w:t>
      </w:r>
      <w:proofErr w:type="spellStart"/>
      <w:r>
        <w:rPr>
          <w:color w:val="000000"/>
          <w:bdr w:val="none" w:sz="0" w:space="0" w:color="auto" w:frame="1"/>
        </w:rPr>
        <w:t>nuk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ka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raportuar</w:t>
      </w:r>
      <w:proofErr w:type="spellEnd"/>
      <w:r>
        <w:rPr>
          <w:color w:val="000000"/>
          <w:bdr w:val="none" w:sz="0" w:space="0" w:color="auto" w:frame="1"/>
        </w:rPr>
        <w:t xml:space="preserve"> ne </w:t>
      </w:r>
      <w:proofErr w:type="spellStart"/>
      <w:r>
        <w:rPr>
          <w:color w:val="000000"/>
          <w:bdr w:val="none" w:sz="0" w:space="0" w:color="auto" w:frame="1"/>
        </w:rPr>
        <w:t>Kuvend</w:t>
      </w:r>
      <w:proofErr w:type="spellEnd"/>
      <w:r>
        <w:rPr>
          <w:color w:val="000000"/>
          <w:bdr w:val="none" w:sz="0" w:space="0" w:color="auto" w:frame="1"/>
        </w:rPr>
        <w:t xml:space="preserve"> per </w:t>
      </w:r>
      <w:proofErr w:type="spellStart"/>
      <w:r>
        <w:rPr>
          <w:color w:val="000000"/>
          <w:bdr w:val="none" w:sz="0" w:space="0" w:color="auto" w:frame="1"/>
        </w:rPr>
        <w:t>vitet</w:t>
      </w:r>
      <w:proofErr w:type="spellEnd"/>
      <w:r>
        <w:rPr>
          <w:color w:val="000000"/>
          <w:bdr w:val="none" w:sz="0" w:space="0" w:color="auto" w:frame="1"/>
        </w:rPr>
        <w:t xml:space="preserve"> 2020, 2021, 2022 dhe 2023.</w:t>
      </w:r>
    </w:p>
    <w:p w:rsidR="00492057" w:rsidRDefault="00492057" w:rsidP="00492057">
      <w:pPr>
        <w:pStyle w:val="xelementtoproof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color w:val="000000"/>
          <w:bdr w:val="none" w:sz="0" w:space="0" w:color="auto" w:frame="1"/>
        </w:rPr>
        <w:br/>
      </w:r>
    </w:p>
    <w:p w:rsidR="00492057" w:rsidRDefault="00492057" w:rsidP="00492057">
      <w:pPr>
        <w:pStyle w:val="xelementtoproof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proofErr w:type="spellStart"/>
      <w:r>
        <w:rPr>
          <w:color w:val="000000"/>
          <w:bdr w:val="none" w:sz="0" w:space="0" w:color="auto" w:frame="1"/>
        </w:rPr>
        <w:t>Megjithate</w:t>
      </w:r>
      <w:proofErr w:type="spellEnd"/>
      <w:r>
        <w:rPr>
          <w:color w:val="000000"/>
          <w:bdr w:val="none" w:sz="0" w:space="0" w:color="auto" w:frame="1"/>
        </w:rPr>
        <w:t xml:space="preserve">, duke </w:t>
      </w:r>
      <w:proofErr w:type="spellStart"/>
      <w:r>
        <w:rPr>
          <w:color w:val="000000"/>
          <w:bdr w:val="none" w:sz="0" w:space="0" w:color="auto" w:frame="1"/>
        </w:rPr>
        <w:t>patur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parasysh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objektin</w:t>
      </w:r>
      <w:proofErr w:type="spellEnd"/>
      <w:r>
        <w:rPr>
          <w:color w:val="000000"/>
          <w:bdr w:val="none" w:sz="0" w:space="0" w:color="auto" w:frame="1"/>
        </w:rPr>
        <w:t xml:space="preserve"> e </w:t>
      </w:r>
      <w:proofErr w:type="spellStart"/>
      <w:r>
        <w:rPr>
          <w:color w:val="000000"/>
          <w:bdr w:val="none" w:sz="0" w:space="0" w:color="auto" w:frame="1"/>
        </w:rPr>
        <w:t>rezolutes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qe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synon</w:t>
      </w:r>
      <w:proofErr w:type="spellEnd"/>
      <w:r>
        <w:rPr>
          <w:color w:val="000000"/>
          <w:bdr w:val="none" w:sz="0" w:space="0" w:color="auto" w:frame="1"/>
        </w:rPr>
        <w:t xml:space="preserve">. </w:t>
      </w:r>
      <w:proofErr w:type="gramStart"/>
      <w:r>
        <w:rPr>
          <w:color w:val="000000"/>
          <w:bdr w:val="none" w:sz="0" w:space="0" w:color="auto" w:frame="1"/>
        </w:rPr>
        <w:t>“...</w:t>
      </w:r>
      <w:proofErr w:type="spellStart"/>
      <w:r>
        <w:rPr>
          <w:color w:val="000000"/>
          <w:bdr w:val="none" w:sz="0" w:space="0" w:color="auto" w:frame="1"/>
        </w:rPr>
        <w:t>parandalimin</w:t>
      </w:r>
      <w:proofErr w:type="spellEnd"/>
      <w:r>
        <w:rPr>
          <w:color w:val="000000"/>
          <w:bdr w:val="none" w:sz="0" w:space="0" w:color="auto" w:frame="1"/>
        </w:rPr>
        <w:t xml:space="preserve"> dhe </w:t>
      </w:r>
      <w:proofErr w:type="spellStart"/>
      <w:r>
        <w:rPr>
          <w:color w:val="000000"/>
          <w:bdr w:val="none" w:sz="0" w:space="0" w:color="auto" w:frame="1"/>
        </w:rPr>
        <w:t>reagimin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ndaj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rrezikut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që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vjen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nga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ndërhyrjet</w:t>
      </w:r>
      <w:proofErr w:type="spellEnd"/>
      <w:r>
        <w:rPr>
          <w:color w:val="000000"/>
          <w:bdr w:val="none" w:sz="0" w:space="0" w:color="auto" w:frame="1"/>
        </w:rPr>
        <w:t xml:space="preserve"> e </w:t>
      </w:r>
      <w:proofErr w:type="spellStart"/>
      <w:r>
        <w:rPr>
          <w:color w:val="000000"/>
          <w:bdr w:val="none" w:sz="0" w:space="0" w:color="auto" w:frame="1"/>
        </w:rPr>
        <w:t>huaja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në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procesin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zgjedhor</w:t>
      </w:r>
      <w:proofErr w:type="spellEnd"/>
      <w:r>
        <w:rPr>
          <w:color w:val="000000"/>
          <w:bdr w:val="none" w:sz="0" w:space="0" w:color="auto" w:frame="1"/>
        </w:rPr>
        <w:t xml:space="preserve">, </w:t>
      </w:r>
      <w:proofErr w:type="spellStart"/>
      <w:r>
        <w:rPr>
          <w:color w:val="000000"/>
          <w:bdr w:val="none" w:sz="0" w:space="0" w:color="auto" w:frame="1"/>
        </w:rPr>
        <w:t>financimet</w:t>
      </w:r>
      <w:proofErr w:type="spellEnd"/>
      <w:r>
        <w:rPr>
          <w:color w:val="000000"/>
          <w:bdr w:val="none" w:sz="0" w:space="0" w:color="auto" w:frame="1"/>
        </w:rPr>
        <w:t xml:space="preserve">, </w:t>
      </w:r>
      <w:proofErr w:type="spellStart"/>
      <w:r>
        <w:rPr>
          <w:color w:val="000000"/>
          <w:bdr w:val="none" w:sz="0" w:space="0" w:color="auto" w:frame="1"/>
        </w:rPr>
        <w:t>sulmet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hibride</w:t>
      </w:r>
      <w:proofErr w:type="spellEnd"/>
      <w:r>
        <w:rPr>
          <w:color w:val="000000"/>
          <w:bdr w:val="none" w:sz="0" w:space="0" w:color="auto" w:frame="1"/>
        </w:rPr>
        <w:t xml:space="preserve"> dhe </w:t>
      </w:r>
      <w:proofErr w:type="spellStart"/>
      <w:r>
        <w:rPr>
          <w:color w:val="000000"/>
          <w:bdr w:val="none" w:sz="0" w:space="0" w:color="auto" w:frame="1"/>
        </w:rPr>
        <w:t>dezinformimin</w:t>
      </w:r>
      <w:proofErr w:type="spellEnd"/>
      <w:r>
        <w:rPr>
          <w:color w:val="000000"/>
          <w:bdr w:val="none" w:sz="0" w:space="0" w:color="auto" w:frame="1"/>
        </w:rPr>
        <w:t>...”, AKEP-</w:t>
      </w:r>
      <w:proofErr w:type="spellStart"/>
      <w:r>
        <w:rPr>
          <w:color w:val="000000"/>
          <w:bdr w:val="none" w:sz="0" w:space="0" w:color="auto" w:frame="1"/>
        </w:rPr>
        <w:t>i</w:t>
      </w:r>
      <w:proofErr w:type="spellEnd"/>
      <w:r>
        <w:rPr>
          <w:color w:val="000000"/>
          <w:bdr w:val="none" w:sz="0" w:space="0" w:color="auto" w:frame="1"/>
        </w:rPr>
        <w:t xml:space="preserve">, </w:t>
      </w:r>
      <w:proofErr w:type="spellStart"/>
      <w:r>
        <w:rPr>
          <w:color w:val="000000"/>
          <w:bdr w:val="none" w:sz="0" w:space="0" w:color="auto" w:frame="1"/>
        </w:rPr>
        <w:t>si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institucion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qe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ushtron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veprimatrine</w:t>
      </w:r>
      <w:proofErr w:type="spellEnd"/>
      <w:r>
        <w:rPr>
          <w:color w:val="000000"/>
          <w:bdr w:val="none" w:sz="0" w:space="0" w:color="auto" w:frame="1"/>
        </w:rPr>
        <w:t xml:space="preserve"> e </w:t>
      </w:r>
      <w:proofErr w:type="spellStart"/>
      <w:r>
        <w:rPr>
          <w:color w:val="000000"/>
          <w:bdr w:val="none" w:sz="0" w:space="0" w:color="auto" w:frame="1"/>
        </w:rPr>
        <w:t>tij</w:t>
      </w:r>
      <w:proofErr w:type="spellEnd"/>
      <w:r>
        <w:rPr>
          <w:color w:val="000000"/>
          <w:bdr w:val="none" w:sz="0" w:space="0" w:color="auto" w:frame="1"/>
        </w:rPr>
        <w:t xml:space="preserve"> ne </w:t>
      </w:r>
      <w:proofErr w:type="spellStart"/>
      <w:r>
        <w:rPr>
          <w:color w:val="000000"/>
          <w:bdr w:val="none" w:sz="0" w:space="0" w:color="auto" w:frame="1"/>
        </w:rPr>
        <w:t>fushen</w:t>
      </w:r>
      <w:proofErr w:type="spellEnd"/>
      <w:r>
        <w:rPr>
          <w:color w:val="000000"/>
          <w:bdr w:val="none" w:sz="0" w:space="0" w:color="auto" w:frame="1"/>
        </w:rPr>
        <w:t xml:space="preserve"> e </w:t>
      </w:r>
      <w:proofErr w:type="spellStart"/>
      <w:r>
        <w:rPr>
          <w:color w:val="000000"/>
          <w:bdr w:val="none" w:sz="0" w:space="0" w:color="auto" w:frame="1"/>
        </w:rPr>
        <w:t>telekomunikacionit</w:t>
      </w:r>
      <w:proofErr w:type="spellEnd"/>
      <w:r>
        <w:rPr>
          <w:color w:val="000000"/>
          <w:bdr w:val="none" w:sz="0" w:space="0" w:color="auto" w:frame="1"/>
        </w:rPr>
        <w:t xml:space="preserve"> dhe ne </w:t>
      </w:r>
      <w:proofErr w:type="spellStart"/>
      <w:r>
        <w:rPr>
          <w:color w:val="000000"/>
          <w:bdr w:val="none" w:sz="0" w:space="0" w:color="auto" w:frame="1"/>
        </w:rPr>
        <w:t>mbeshtetje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te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ligjit</w:t>
      </w:r>
      <w:proofErr w:type="spellEnd"/>
      <w:r>
        <w:rPr>
          <w:color w:val="000000"/>
          <w:bdr w:val="none" w:sz="0" w:space="0" w:color="auto" w:frame="1"/>
        </w:rPr>
        <w:t xml:space="preserve"> 9918/2018 “Per </w:t>
      </w:r>
      <w:proofErr w:type="spellStart"/>
      <w:r>
        <w:rPr>
          <w:color w:val="000000"/>
          <w:bdr w:val="none" w:sz="0" w:space="0" w:color="auto" w:frame="1"/>
        </w:rPr>
        <w:t>komunikimet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elektronike</w:t>
      </w:r>
      <w:proofErr w:type="spellEnd"/>
      <w:r>
        <w:rPr>
          <w:color w:val="000000"/>
          <w:bdr w:val="none" w:sz="0" w:space="0" w:color="auto" w:frame="1"/>
        </w:rPr>
        <w:t xml:space="preserve"> ne </w:t>
      </w:r>
      <w:proofErr w:type="spellStart"/>
      <w:r>
        <w:rPr>
          <w:color w:val="000000"/>
          <w:bdr w:val="none" w:sz="0" w:space="0" w:color="auto" w:frame="1"/>
        </w:rPr>
        <w:t>Republiken</w:t>
      </w:r>
      <w:proofErr w:type="spellEnd"/>
      <w:r>
        <w:rPr>
          <w:color w:val="000000"/>
          <w:bdr w:val="none" w:sz="0" w:space="0" w:color="auto" w:frame="1"/>
        </w:rPr>
        <w:t xml:space="preserve"> e </w:t>
      </w:r>
      <w:proofErr w:type="spellStart"/>
      <w:r>
        <w:rPr>
          <w:color w:val="000000"/>
          <w:bdr w:val="none" w:sz="0" w:space="0" w:color="auto" w:frame="1"/>
        </w:rPr>
        <w:t>Shqiperise</w:t>
      </w:r>
      <w:proofErr w:type="spellEnd"/>
      <w:r>
        <w:rPr>
          <w:color w:val="000000"/>
          <w:bdr w:val="none" w:sz="0" w:space="0" w:color="auto" w:frame="1"/>
        </w:rPr>
        <w:t xml:space="preserve">”, </w:t>
      </w:r>
      <w:proofErr w:type="spellStart"/>
      <w:r>
        <w:rPr>
          <w:color w:val="000000"/>
          <w:bdr w:val="none" w:sz="0" w:space="0" w:color="auto" w:frame="1"/>
        </w:rPr>
        <w:t>te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ndryshuar</w:t>
      </w:r>
      <w:proofErr w:type="spellEnd"/>
      <w:r>
        <w:rPr>
          <w:color w:val="000000"/>
          <w:bdr w:val="none" w:sz="0" w:space="0" w:color="auto" w:frame="1"/>
        </w:rPr>
        <w:t xml:space="preserve">, </w:t>
      </w:r>
      <w:proofErr w:type="spellStart"/>
      <w:r>
        <w:rPr>
          <w:color w:val="000000"/>
          <w:bdr w:val="none" w:sz="0" w:space="0" w:color="auto" w:frame="1"/>
        </w:rPr>
        <w:t>eshte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kujdesur</w:t>
      </w:r>
      <w:proofErr w:type="spellEnd"/>
      <w:r>
        <w:rPr>
          <w:color w:val="000000"/>
          <w:bdr w:val="none" w:sz="0" w:space="0" w:color="auto" w:frame="1"/>
        </w:rPr>
        <w:t xml:space="preserve"> per </w:t>
      </w:r>
      <w:proofErr w:type="spellStart"/>
      <w:r>
        <w:rPr>
          <w:color w:val="000000"/>
          <w:bdr w:val="none" w:sz="0" w:space="0" w:color="auto" w:frame="1"/>
        </w:rPr>
        <w:t>zbatimin</w:t>
      </w:r>
      <w:proofErr w:type="spellEnd"/>
      <w:r>
        <w:rPr>
          <w:color w:val="000000"/>
          <w:bdr w:val="none" w:sz="0" w:space="0" w:color="auto" w:frame="1"/>
        </w:rPr>
        <w:t xml:space="preserve"> e </w:t>
      </w:r>
      <w:proofErr w:type="spellStart"/>
      <w:r>
        <w:rPr>
          <w:color w:val="000000"/>
          <w:bdr w:val="none" w:sz="0" w:space="0" w:color="auto" w:frame="1"/>
        </w:rPr>
        <w:t>detyrimeve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qe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rrjedhin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specifikisht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nga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rezoluta</w:t>
      </w:r>
      <w:proofErr w:type="spellEnd"/>
      <w:r>
        <w:rPr>
          <w:color w:val="000000"/>
          <w:bdr w:val="none" w:sz="0" w:space="0" w:color="auto" w:frame="1"/>
        </w:rPr>
        <w:t xml:space="preserve"> dhe me </w:t>
      </w:r>
      <w:proofErr w:type="spellStart"/>
      <w:r>
        <w:rPr>
          <w:color w:val="000000"/>
          <w:bdr w:val="none" w:sz="0" w:space="0" w:color="auto" w:frame="1"/>
        </w:rPr>
        <w:t>gjeresisht</w:t>
      </w:r>
      <w:proofErr w:type="spellEnd"/>
      <w:r>
        <w:rPr>
          <w:color w:val="000000"/>
          <w:bdr w:val="none" w:sz="0" w:space="0" w:color="auto" w:frame="1"/>
        </w:rPr>
        <w:t xml:space="preserve"> ne </w:t>
      </w:r>
      <w:proofErr w:type="spellStart"/>
      <w:r>
        <w:rPr>
          <w:color w:val="000000"/>
          <w:bdr w:val="none" w:sz="0" w:space="0" w:color="auto" w:frame="1"/>
        </w:rPr>
        <w:t>kuader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te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përafrimit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te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legjislacionit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te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brendshem</w:t>
      </w:r>
      <w:proofErr w:type="spellEnd"/>
      <w:r>
        <w:rPr>
          <w:color w:val="000000"/>
          <w:bdr w:val="none" w:sz="0" w:space="0" w:color="auto" w:frame="1"/>
        </w:rPr>
        <w:t xml:space="preserve"> me </w:t>
      </w:r>
      <w:proofErr w:type="spellStart"/>
      <w:r>
        <w:rPr>
          <w:color w:val="000000"/>
          <w:bdr w:val="none" w:sz="0" w:space="0" w:color="auto" w:frame="1"/>
        </w:rPr>
        <w:t>standardet</w:t>
      </w:r>
      <w:proofErr w:type="spellEnd"/>
      <w:r>
        <w:rPr>
          <w:color w:val="000000"/>
          <w:bdr w:val="none" w:sz="0" w:space="0" w:color="auto" w:frame="1"/>
        </w:rPr>
        <w:t xml:space="preserve"> dhe </w:t>
      </w:r>
      <w:proofErr w:type="spellStart"/>
      <w:r>
        <w:rPr>
          <w:color w:val="000000"/>
          <w:bdr w:val="none" w:sz="0" w:space="0" w:color="auto" w:frame="1"/>
        </w:rPr>
        <w:t>legjislacionin</w:t>
      </w:r>
      <w:proofErr w:type="spellEnd"/>
      <w:r>
        <w:rPr>
          <w:color w:val="000000"/>
          <w:bdr w:val="none" w:sz="0" w:space="0" w:color="auto" w:frame="1"/>
        </w:rPr>
        <w:t xml:space="preserve"> e </w:t>
      </w:r>
      <w:proofErr w:type="spellStart"/>
      <w:r>
        <w:rPr>
          <w:color w:val="000000"/>
          <w:bdr w:val="none" w:sz="0" w:space="0" w:color="auto" w:frame="1"/>
        </w:rPr>
        <w:t>Bashkimit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Evropian</w:t>
      </w:r>
      <w:proofErr w:type="spellEnd"/>
      <w:r>
        <w:rPr>
          <w:color w:val="000000"/>
          <w:bdr w:val="none" w:sz="0" w:space="0" w:color="auto" w:frame="1"/>
        </w:rPr>
        <w:t xml:space="preserve"> (Acquis).</w:t>
      </w:r>
      <w:proofErr w:type="gramEnd"/>
    </w:p>
    <w:p w:rsidR="00492057" w:rsidRDefault="00492057" w:rsidP="00492057">
      <w:pPr>
        <w:pStyle w:val="xelementtoproof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color w:val="000000"/>
          <w:bdr w:val="none" w:sz="0" w:space="0" w:color="auto" w:frame="1"/>
        </w:rPr>
        <w:br/>
      </w:r>
    </w:p>
    <w:p w:rsidR="00492057" w:rsidRDefault="00492057" w:rsidP="00492057">
      <w:pPr>
        <w:pStyle w:val="xelementtoproof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color w:val="000000"/>
          <w:bdr w:val="none" w:sz="0" w:space="0" w:color="auto" w:frame="1"/>
        </w:rPr>
        <w:t xml:space="preserve">Ne </w:t>
      </w:r>
      <w:proofErr w:type="spellStart"/>
      <w:r>
        <w:rPr>
          <w:color w:val="000000"/>
          <w:bdr w:val="none" w:sz="0" w:space="0" w:color="auto" w:frame="1"/>
        </w:rPr>
        <w:t>fakt</w:t>
      </w:r>
      <w:proofErr w:type="spellEnd"/>
      <w:r>
        <w:rPr>
          <w:color w:val="000000"/>
          <w:bdr w:val="none" w:sz="0" w:space="0" w:color="auto" w:frame="1"/>
        </w:rPr>
        <w:t xml:space="preserve">, duke </w:t>
      </w:r>
      <w:proofErr w:type="spellStart"/>
      <w:r>
        <w:rPr>
          <w:color w:val="000000"/>
          <w:bdr w:val="none" w:sz="0" w:space="0" w:color="auto" w:frame="1"/>
        </w:rPr>
        <w:t>patur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parasysh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natyren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ndersektoriale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proofErr w:type="gramStart"/>
      <w:r>
        <w:rPr>
          <w:color w:val="000000"/>
          <w:bdr w:val="none" w:sz="0" w:space="0" w:color="auto" w:frame="1"/>
        </w:rPr>
        <w:t>te</w:t>
      </w:r>
      <w:proofErr w:type="spellEnd"/>
      <w:proofErr w:type="gram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rezolutes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si</w:t>
      </w:r>
      <w:proofErr w:type="spellEnd"/>
      <w:r>
        <w:rPr>
          <w:color w:val="000000"/>
          <w:bdr w:val="none" w:sz="0" w:space="0" w:color="auto" w:frame="1"/>
        </w:rPr>
        <w:t xml:space="preserve"> dhe ne </w:t>
      </w:r>
      <w:proofErr w:type="spellStart"/>
      <w:r>
        <w:rPr>
          <w:color w:val="000000"/>
          <w:bdr w:val="none" w:sz="0" w:space="0" w:color="auto" w:frame="1"/>
        </w:rPr>
        <w:t>kuader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procesit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te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Integrimit</w:t>
      </w:r>
      <w:proofErr w:type="spellEnd"/>
      <w:r>
        <w:rPr>
          <w:color w:val="000000"/>
          <w:bdr w:val="none" w:sz="0" w:space="0" w:color="auto" w:frame="1"/>
        </w:rPr>
        <w:t xml:space="preserve"> dhe </w:t>
      </w:r>
      <w:proofErr w:type="spellStart"/>
      <w:r>
        <w:rPr>
          <w:color w:val="000000"/>
          <w:bdr w:val="none" w:sz="0" w:space="0" w:color="auto" w:frame="1"/>
        </w:rPr>
        <w:t>Anetaresimit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te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Shqiperise</w:t>
      </w:r>
      <w:proofErr w:type="spellEnd"/>
      <w:r>
        <w:rPr>
          <w:color w:val="000000"/>
          <w:bdr w:val="none" w:sz="0" w:space="0" w:color="auto" w:frame="1"/>
        </w:rPr>
        <w:t xml:space="preserve"> ne BE, AKEP-</w:t>
      </w:r>
      <w:proofErr w:type="spellStart"/>
      <w:r>
        <w:rPr>
          <w:color w:val="000000"/>
          <w:bdr w:val="none" w:sz="0" w:space="0" w:color="auto" w:frame="1"/>
        </w:rPr>
        <w:t>i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bashkepunon</w:t>
      </w:r>
      <w:proofErr w:type="spellEnd"/>
      <w:r>
        <w:rPr>
          <w:color w:val="000000"/>
          <w:bdr w:val="none" w:sz="0" w:space="0" w:color="auto" w:frame="1"/>
        </w:rPr>
        <w:t xml:space="preserve"> dhe </w:t>
      </w:r>
      <w:proofErr w:type="spellStart"/>
      <w:r>
        <w:rPr>
          <w:color w:val="000000"/>
          <w:bdr w:val="none" w:sz="0" w:space="0" w:color="auto" w:frame="1"/>
        </w:rPr>
        <w:t>bashkerendon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aktivitetin</w:t>
      </w:r>
      <w:proofErr w:type="spellEnd"/>
      <w:r>
        <w:rPr>
          <w:color w:val="000000"/>
          <w:bdr w:val="none" w:sz="0" w:space="0" w:color="auto" w:frame="1"/>
        </w:rPr>
        <w:t xml:space="preserve"> e </w:t>
      </w:r>
      <w:proofErr w:type="spellStart"/>
      <w:r>
        <w:rPr>
          <w:color w:val="000000"/>
          <w:bdr w:val="none" w:sz="0" w:space="0" w:color="auto" w:frame="1"/>
        </w:rPr>
        <w:t>tij</w:t>
      </w:r>
      <w:proofErr w:type="spellEnd"/>
      <w:r>
        <w:rPr>
          <w:color w:val="000000"/>
          <w:bdr w:val="none" w:sz="0" w:space="0" w:color="auto" w:frame="1"/>
        </w:rPr>
        <w:t xml:space="preserve"> me </w:t>
      </w:r>
      <w:proofErr w:type="spellStart"/>
      <w:r>
        <w:rPr>
          <w:color w:val="000000"/>
          <w:bdr w:val="none" w:sz="0" w:space="0" w:color="auto" w:frame="1"/>
        </w:rPr>
        <w:t>institucione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te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tjera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kombetare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qe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ushtrojne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veprimatrine</w:t>
      </w:r>
      <w:proofErr w:type="spellEnd"/>
      <w:r>
        <w:rPr>
          <w:color w:val="000000"/>
          <w:bdr w:val="none" w:sz="0" w:space="0" w:color="auto" w:frame="1"/>
        </w:rPr>
        <w:t xml:space="preserve"> e </w:t>
      </w:r>
      <w:proofErr w:type="spellStart"/>
      <w:r>
        <w:rPr>
          <w:color w:val="000000"/>
          <w:bdr w:val="none" w:sz="0" w:space="0" w:color="auto" w:frame="1"/>
        </w:rPr>
        <w:t>tyre</w:t>
      </w:r>
      <w:proofErr w:type="spellEnd"/>
      <w:r>
        <w:rPr>
          <w:color w:val="000000"/>
          <w:bdr w:val="none" w:sz="0" w:space="0" w:color="auto" w:frame="1"/>
        </w:rPr>
        <w:t xml:space="preserve"> ne </w:t>
      </w:r>
      <w:proofErr w:type="spellStart"/>
      <w:r>
        <w:rPr>
          <w:color w:val="000000"/>
          <w:bdr w:val="none" w:sz="0" w:space="0" w:color="auto" w:frame="1"/>
        </w:rPr>
        <w:t>fushen</w:t>
      </w:r>
      <w:proofErr w:type="spellEnd"/>
      <w:r>
        <w:rPr>
          <w:color w:val="000000"/>
          <w:bdr w:val="none" w:sz="0" w:space="0" w:color="auto" w:frame="1"/>
        </w:rPr>
        <w:t xml:space="preserve"> e </w:t>
      </w:r>
      <w:proofErr w:type="spellStart"/>
      <w:r>
        <w:rPr>
          <w:color w:val="000000"/>
          <w:bdr w:val="none" w:sz="0" w:space="0" w:color="auto" w:frame="1"/>
        </w:rPr>
        <w:t>sigurise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kibernetike</w:t>
      </w:r>
      <w:proofErr w:type="spellEnd"/>
      <w:r>
        <w:rPr>
          <w:color w:val="000000"/>
          <w:bdr w:val="none" w:sz="0" w:space="0" w:color="auto" w:frame="1"/>
        </w:rPr>
        <w:t xml:space="preserve">, medias dhe </w:t>
      </w:r>
      <w:proofErr w:type="spellStart"/>
      <w:r>
        <w:rPr>
          <w:color w:val="000000"/>
          <w:bdr w:val="none" w:sz="0" w:space="0" w:color="auto" w:frame="1"/>
        </w:rPr>
        <w:t>lirise</w:t>
      </w:r>
      <w:proofErr w:type="spellEnd"/>
      <w:r>
        <w:rPr>
          <w:color w:val="000000"/>
          <w:bdr w:val="none" w:sz="0" w:space="0" w:color="auto" w:frame="1"/>
        </w:rPr>
        <w:t xml:space="preserve"> se </w:t>
      </w:r>
      <w:proofErr w:type="spellStart"/>
      <w:r>
        <w:rPr>
          <w:color w:val="000000"/>
          <w:bdr w:val="none" w:sz="0" w:space="0" w:color="auto" w:frame="1"/>
        </w:rPr>
        <w:t>shprehjes</w:t>
      </w:r>
      <w:proofErr w:type="spellEnd"/>
      <w:r>
        <w:rPr>
          <w:color w:val="000000"/>
          <w:bdr w:val="none" w:sz="0" w:space="0" w:color="auto" w:frame="1"/>
        </w:rPr>
        <w:t xml:space="preserve">. Per </w:t>
      </w:r>
      <w:proofErr w:type="spellStart"/>
      <w:r>
        <w:rPr>
          <w:color w:val="000000"/>
          <w:bdr w:val="none" w:sz="0" w:space="0" w:color="auto" w:frame="1"/>
        </w:rPr>
        <w:t>rrjedhoje</w:t>
      </w:r>
      <w:proofErr w:type="spellEnd"/>
      <w:r>
        <w:rPr>
          <w:color w:val="000000"/>
          <w:bdr w:val="none" w:sz="0" w:space="0" w:color="auto" w:frame="1"/>
        </w:rPr>
        <w:t>, AKEP-</w:t>
      </w:r>
      <w:proofErr w:type="spellStart"/>
      <w:r>
        <w:rPr>
          <w:color w:val="000000"/>
          <w:bdr w:val="none" w:sz="0" w:space="0" w:color="auto" w:frame="1"/>
        </w:rPr>
        <w:t>i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raporton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rregullisht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mbi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zhvillimet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sektoriale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qe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lidhen</w:t>
      </w:r>
      <w:proofErr w:type="spellEnd"/>
      <w:r>
        <w:rPr>
          <w:color w:val="000000"/>
          <w:bdr w:val="none" w:sz="0" w:space="0" w:color="auto" w:frame="1"/>
        </w:rPr>
        <w:t xml:space="preserve"> me </w:t>
      </w:r>
      <w:proofErr w:type="spellStart"/>
      <w:r>
        <w:rPr>
          <w:color w:val="000000"/>
          <w:bdr w:val="none" w:sz="0" w:space="0" w:color="auto" w:frame="1"/>
        </w:rPr>
        <w:t>veprimtarine</w:t>
      </w:r>
      <w:proofErr w:type="spellEnd"/>
      <w:r>
        <w:rPr>
          <w:color w:val="000000"/>
          <w:bdr w:val="none" w:sz="0" w:space="0" w:color="auto" w:frame="1"/>
        </w:rPr>
        <w:t xml:space="preserve"> e </w:t>
      </w:r>
      <w:proofErr w:type="spellStart"/>
      <w:r>
        <w:rPr>
          <w:color w:val="000000"/>
          <w:bdr w:val="none" w:sz="0" w:space="0" w:color="auto" w:frame="1"/>
        </w:rPr>
        <w:t>tij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prane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institucioneve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proofErr w:type="gramStart"/>
      <w:r>
        <w:rPr>
          <w:color w:val="000000"/>
          <w:bdr w:val="none" w:sz="0" w:space="0" w:color="auto" w:frame="1"/>
        </w:rPr>
        <w:t>te</w:t>
      </w:r>
      <w:proofErr w:type="spellEnd"/>
      <w:proofErr w:type="gramEnd"/>
      <w:r>
        <w:rPr>
          <w:color w:val="000000"/>
          <w:bdr w:val="none" w:sz="0" w:space="0" w:color="auto" w:frame="1"/>
        </w:rPr>
        <w:t xml:space="preserve"> BE, </w:t>
      </w:r>
      <w:proofErr w:type="spellStart"/>
      <w:r>
        <w:rPr>
          <w:color w:val="000000"/>
          <w:bdr w:val="none" w:sz="0" w:space="0" w:color="auto" w:frame="1"/>
        </w:rPr>
        <w:t>perfshire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ketu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edhe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aspektet</w:t>
      </w:r>
      <w:proofErr w:type="spellEnd"/>
      <w:r>
        <w:rPr>
          <w:color w:val="000000"/>
          <w:bdr w:val="none" w:sz="0" w:space="0" w:color="auto" w:frame="1"/>
        </w:rPr>
        <w:t xml:space="preserve"> e </w:t>
      </w:r>
      <w:proofErr w:type="spellStart"/>
      <w:r>
        <w:rPr>
          <w:color w:val="000000"/>
          <w:bdr w:val="none" w:sz="0" w:space="0" w:color="auto" w:frame="1"/>
        </w:rPr>
        <w:t>permendura</w:t>
      </w:r>
      <w:proofErr w:type="spellEnd"/>
      <w:r>
        <w:rPr>
          <w:color w:val="000000"/>
          <w:bdr w:val="none" w:sz="0" w:space="0" w:color="auto" w:frame="1"/>
        </w:rPr>
        <w:t xml:space="preserve"> ne </w:t>
      </w:r>
      <w:proofErr w:type="spellStart"/>
      <w:r>
        <w:rPr>
          <w:color w:val="000000"/>
          <w:bdr w:val="none" w:sz="0" w:space="0" w:color="auto" w:frame="1"/>
        </w:rPr>
        <w:t>rezoluten</w:t>
      </w:r>
      <w:proofErr w:type="spellEnd"/>
      <w:r>
        <w:rPr>
          <w:color w:val="000000"/>
          <w:bdr w:val="none" w:sz="0" w:space="0" w:color="auto" w:frame="1"/>
        </w:rPr>
        <w:t xml:space="preserve"> e </w:t>
      </w:r>
      <w:proofErr w:type="spellStart"/>
      <w:r>
        <w:rPr>
          <w:color w:val="000000"/>
          <w:bdr w:val="none" w:sz="0" w:space="0" w:color="auto" w:frame="1"/>
        </w:rPr>
        <w:t>Kuvendit</w:t>
      </w:r>
      <w:proofErr w:type="spellEnd"/>
      <w:r>
        <w:rPr>
          <w:color w:val="000000"/>
          <w:bdr w:val="none" w:sz="0" w:space="0" w:color="auto" w:frame="1"/>
        </w:rPr>
        <w:t>.</w:t>
      </w:r>
    </w:p>
    <w:p w:rsidR="00492057" w:rsidRDefault="00492057" w:rsidP="00492057">
      <w:pPr>
        <w:pStyle w:val="xelementtoproof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color w:val="000000"/>
          <w:bdr w:val="none" w:sz="0" w:space="0" w:color="auto" w:frame="1"/>
        </w:rPr>
        <w:br/>
      </w:r>
    </w:p>
    <w:p w:rsidR="00492057" w:rsidRDefault="00492057" w:rsidP="00492057">
      <w:pPr>
        <w:pStyle w:val="xelementtoproof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color w:val="000000"/>
          <w:bdr w:val="none" w:sz="0" w:space="0" w:color="auto" w:frame="1"/>
        </w:rPr>
        <w:t xml:space="preserve">Per me </w:t>
      </w:r>
      <w:proofErr w:type="spellStart"/>
      <w:r>
        <w:rPr>
          <w:color w:val="000000"/>
          <w:bdr w:val="none" w:sz="0" w:space="0" w:color="auto" w:frame="1"/>
        </w:rPr>
        <w:t>teper</w:t>
      </w:r>
      <w:proofErr w:type="spellEnd"/>
      <w:r>
        <w:rPr>
          <w:color w:val="000000"/>
          <w:bdr w:val="none" w:sz="0" w:space="0" w:color="auto" w:frame="1"/>
        </w:rPr>
        <w:t>, AKEP-</w:t>
      </w:r>
      <w:proofErr w:type="spellStart"/>
      <w:r>
        <w:rPr>
          <w:color w:val="000000"/>
          <w:bdr w:val="none" w:sz="0" w:space="0" w:color="auto" w:frame="1"/>
        </w:rPr>
        <w:t>i</w:t>
      </w:r>
      <w:proofErr w:type="spellEnd"/>
      <w:r>
        <w:rPr>
          <w:color w:val="000000"/>
          <w:bdr w:val="none" w:sz="0" w:space="0" w:color="auto" w:frame="1"/>
        </w:rPr>
        <w:t xml:space="preserve">, ne </w:t>
      </w:r>
      <w:proofErr w:type="spellStart"/>
      <w:r>
        <w:rPr>
          <w:color w:val="000000"/>
          <w:bdr w:val="none" w:sz="0" w:space="0" w:color="auto" w:frame="1"/>
        </w:rPr>
        <w:t>cilesine</w:t>
      </w:r>
      <w:proofErr w:type="spellEnd"/>
      <w:r>
        <w:rPr>
          <w:color w:val="000000"/>
          <w:bdr w:val="none" w:sz="0" w:space="0" w:color="auto" w:frame="1"/>
        </w:rPr>
        <w:t xml:space="preserve"> e </w:t>
      </w:r>
      <w:proofErr w:type="spellStart"/>
      <w:r>
        <w:rPr>
          <w:color w:val="000000"/>
          <w:bdr w:val="none" w:sz="0" w:space="0" w:color="auto" w:frame="1"/>
        </w:rPr>
        <w:t>personit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juridik</w:t>
      </w:r>
      <w:proofErr w:type="spellEnd"/>
      <w:r>
        <w:rPr>
          <w:color w:val="000000"/>
          <w:bdr w:val="none" w:sz="0" w:space="0" w:color="auto" w:frame="1"/>
        </w:rPr>
        <w:t xml:space="preserve">, </w:t>
      </w:r>
      <w:proofErr w:type="spellStart"/>
      <w:r>
        <w:rPr>
          <w:color w:val="000000"/>
          <w:bdr w:val="none" w:sz="0" w:space="0" w:color="auto" w:frame="1"/>
        </w:rPr>
        <w:t>publik</w:t>
      </w:r>
      <w:proofErr w:type="spellEnd"/>
      <w:r>
        <w:rPr>
          <w:color w:val="000000"/>
          <w:bdr w:val="none" w:sz="0" w:space="0" w:color="auto" w:frame="1"/>
        </w:rPr>
        <w:t xml:space="preserve">, </w:t>
      </w:r>
      <w:proofErr w:type="spellStart"/>
      <w:r>
        <w:rPr>
          <w:color w:val="000000"/>
          <w:bdr w:val="none" w:sz="0" w:space="0" w:color="auto" w:frame="1"/>
        </w:rPr>
        <w:t>jobuxhetor</w:t>
      </w:r>
      <w:proofErr w:type="spellEnd"/>
      <w:r>
        <w:rPr>
          <w:color w:val="000000"/>
          <w:bdr w:val="none" w:sz="0" w:space="0" w:color="auto" w:frame="1"/>
        </w:rPr>
        <w:t xml:space="preserve">, dhe </w:t>
      </w:r>
      <w:proofErr w:type="spellStart"/>
      <w:r>
        <w:rPr>
          <w:color w:val="000000"/>
          <w:bdr w:val="none" w:sz="0" w:space="0" w:color="auto" w:frame="1"/>
        </w:rPr>
        <w:t>te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pavarur</w:t>
      </w:r>
      <w:proofErr w:type="spellEnd"/>
      <w:r>
        <w:rPr>
          <w:color w:val="000000"/>
          <w:bdr w:val="none" w:sz="0" w:space="0" w:color="auto" w:frame="1"/>
        </w:rPr>
        <w:t xml:space="preserve">, dhe ne </w:t>
      </w:r>
      <w:proofErr w:type="spellStart"/>
      <w:r>
        <w:rPr>
          <w:color w:val="000000"/>
          <w:bdr w:val="none" w:sz="0" w:space="0" w:color="auto" w:frame="1"/>
        </w:rPr>
        <w:t>zbatim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te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nenit</w:t>
      </w:r>
      <w:proofErr w:type="spellEnd"/>
      <w:r>
        <w:rPr>
          <w:color w:val="000000"/>
          <w:bdr w:val="none" w:sz="0" w:space="0" w:color="auto" w:frame="1"/>
        </w:rPr>
        <w:t xml:space="preserve"> 9 </w:t>
      </w:r>
      <w:proofErr w:type="spellStart"/>
      <w:r>
        <w:rPr>
          <w:color w:val="000000"/>
          <w:bdr w:val="none" w:sz="0" w:space="0" w:color="auto" w:frame="1"/>
        </w:rPr>
        <w:t>te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ligjit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ligjit</w:t>
      </w:r>
      <w:proofErr w:type="spellEnd"/>
      <w:r>
        <w:rPr>
          <w:color w:val="000000"/>
          <w:bdr w:val="none" w:sz="0" w:space="0" w:color="auto" w:frame="1"/>
        </w:rPr>
        <w:t xml:space="preserve"> 9918/2018, </w:t>
      </w:r>
      <w:proofErr w:type="spellStart"/>
      <w:r>
        <w:rPr>
          <w:color w:val="000000"/>
          <w:bdr w:val="none" w:sz="0" w:space="0" w:color="auto" w:frame="1"/>
        </w:rPr>
        <w:t>te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ndryshuar</w:t>
      </w:r>
      <w:proofErr w:type="spellEnd"/>
      <w:r>
        <w:rPr>
          <w:color w:val="000000"/>
          <w:bdr w:val="none" w:sz="0" w:space="0" w:color="auto" w:frame="1"/>
        </w:rPr>
        <w:t xml:space="preserve">, </w:t>
      </w:r>
      <w:proofErr w:type="spellStart"/>
      <w:r>
        <w:rPr>
          <w:color w:val="000000"/>
          <w:bdr w:val="none" w:sz="0" w:space="0" w:color="auto" w:frame="1"/>
        </w:rPr>
        <w:t>raporton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cdo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vit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perpara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Kuvendit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mbi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zhvillimin</w:t>
      </w:r>
      <w:proofErr w:type="spellEnd"/>
      <w:r>
        <w:rPr>
          <w:color w:val="000000"/>
          <w:bdr w:val="none" w:sz="0" w:space="0" w:color="auto" w:frame="1"/>
        </w:rPr>
        <w:t xml:space="preserve"> e </w:t>
      </w:r>
      <w:proofErr w:type="spellStart"/>
      <w:r>
        <w:rPr>
          <w:color w:val="000000"/>
          <w:bdr w:val="none" w:sz="0" w:space="0" w:color="auto" w:frame="1"/>
        </w:rPr>
        <w:t>veprimatrise</w:t>
      </w:r>
      <w:proofErr w:type="spellEnd"/>
      <w:r>
        <w:rPr>
          <w:color w:val="000000"/>
          <w:bdr w:val="none" w:sz="0" w:space="0" w:color="auto" w:frame="1"/>
        </w:rPr>
        <w:t xml:space="preserve"> se </w:t>
      </w:r>
      <w:proofErr w:type="spellStart"/>
      <w:r>
        <w:rPr>
          <w:color w:val="000000"/>
          <w:bdr w:val="none" w:sz="0" w:space="0" w:color="auto" w:frame="1"/>
        </w:rPr>
        <w:t>tij</w:t>
      </w:r>
      <w:proofErr w:type="spellEnd"/>
      <w:r>
        <w:rPr>
          <w:color w:val="000000"/>
          <w:bdr w:val="none" w:sz="0" w:space="0" w:color="auto" w:frame="1"/>
        </w:rPr>
        <w:t xml:space="preserve">. Ne </w:t>
      </w:r>
      <w:proofErr w:type="spellStart"/>
      <w:r>
        <w:rPr>
          <w:color w:val="000000"/>
          <w:bdr w:val="none" w:sz="0" w:space="0" w:color="auto" w:frame="1"/>
        </w:rPr>
        <w:t>raportin</w:t>
      </w:r>
      <w:proofErr w:type="spellEnd"/>
      <w:r>
        <w:rPr>
          <w:color w:val="000000"/>
          <w:bdr w:val="none" w:sz="0" w:space="0" w:color="auto" w:frame="1"/>
        </w:rPr>
        <w:t xml:space="preserve"> e </w:t>
      </w:r>
      <w:proofErr w:type="spellStart"/>
      <w:r>
        <w:rPr>
          <w:color w:val="000000"/>
          <w:bdr w:val="none" w:sz="0" w:space="0" w:color="auto" w:frame="1"/>
        </w:rPr>
        <w:t>tij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vjetor</w:t>
      </w:r>
      <w:proofErr w:type="spellEnd"/>
      <w:r>
        <w:rPr>
          <w:color w:val="000000"/>
          <w:bdr w:val="none" w:sz="0" w:space="0" w:color="auto" w:frame="1"/>
        </w:rPr>
        <w:t>, AKEP-</w:t>
      </w:r>
      <w:proofErr w:type="spellStart"/>
      <w:r>
        <w:rPr>
          <w:color w:val="000000"/>
          <w:bdr w:val="none" w:sz="0" w:space="0" w:color="auto" w:frame="1"/>
        </w:rPr>
        <w:t>i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paraqet</w:t>
      </w:r>
      <w:proofErr w:type="spellEnd"/>
      <w:r>
        <w:rPr>
          <w:color w:val="000000"/>
          <w:bdr w:val="none" w:sz="0" w:space="0" w:color="auto" w:frame="1"/>
        </w:rPr>
        <w:t xml:space="preserve"> ne </w:t>
      </w:r>
      <w:proofErr w:type="spellStart"/>
      <w:r>
        <w:rPr>
          <w:color w:val="000000"/>
          <w:bdr w:val="none" w:sz="0" w:space="0" w:color="auto" w:frame="1"/>
        </w:rPr>
        <w:t>menyre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proofErr w:type="gramStart"/>
      <w:r>
        <w:rPr>
          <w:color w:val="000000"/>
          <w:bdr w:val="none" w:sz="0" w:space="0" w:color="auto" w:frame="1"/>
        </w:rPr>
        <w:t>te</w:t>
      </w:r>
      <w:proofErr w:type="spellEnd"/>
      <w:proofErr w:type="gram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detajuar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te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gjitha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masat</w:t>
      </w:r>
      <w:proofErr w:type="spellEnd"/>
      <w:r>
        <w:rPr>
          <w:color w:val="000000"/>
          <w:bdr w:val="none" w:sz="0" w:space="0" w:color="auto" w:frame="1"/>
        </w:rPr>
        <w:t xml:space="preserve"> dhe </w:t>
      </w:r>
      <w:proofErr w:type="spellStart"/>
      <w:r>
        <w:rPr>
          <w:color w:val="000000"/>
          <w:bdr w:val="none" w:sz="0" w:space="0" w:color="auto" w:frame="1"/>
        </w:rPr>
        <w:t>veprimet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qe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ka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ndermarre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gjate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vitit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pararendes</w:t>
      </w:r>
      <w:proofErr w:type="spellEnd"/>
      <w:r>
        <w:rPr>
          <w:color w:val="000000"/>
          <w:bdr w:val="none" w:sz="0" w:space="0" w:color="auto" w:frame="1"/>
        </w:rPr>
        <w:t xml:space="preserve"> ne </w:t>
      </w:r>
      <w:proofErr w:type="spellStart"/>
      <w:r>
        <w:rPr>
          <w:color w:val="000000"/>
          <w:bdr w:val="none" w:sz="0" w:space="0" w:color="auto" w:frame="1"/>
        </w:rPr>
        <w:t>permbushje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te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detyrimeve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te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tij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ligjore</w:t>
      </w:r>
      <w:proofErr w:type="spellEnd"/>
      <w:r>
        <w:rPr>
          <w:color w:val="000000"/>
          <w:bdr w:val="none" w:sz="0" w:space="0" w:color="auto" w:frame="1"/>
        </w:rPr>
        <w:t>.</w:t>
      </w:r>
    </w:p>
    <w:p w:rsidR="00492057" w:rsidRDefault="00492057" w:rsidP="00492057">
      <w:pPr>
        <w:pStyle w:val="xelementtoproof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</w:rPr>
      </w:pPr>
      <w:r>
        <w:rPr>
          <w:color w:val="000000"/>
          <w:bdr w:val="none" w:sz="0" w:space="0" w:color="auto" w:frame="1"/>
        </w:rPr>
        <w:br/>
      </w:r>
    </w:p>
    <w:p w:rsidR="00492057" w:rsidRPr="00492057" w:rsidRDefault="00492057" w:rsidP="00492057">
      <w:pPr>
        <w:pStyle w:val="NormalWeb"/>
        <w:shd w:val="clear" w:color="auto" w:fill="FFFFFF"/>
        <w:spacing w:before="0" w:beforeAutospacing="0" w:after="0" w:afterAutospacing="0"/>
        <w:rPr>
          <w:rFonts w:ascii="Segoe UI" w:hAnsi="Segoe UI" w:cs="Segoe UI"/>
          <w:color w:val="242424"/>
          <w:sz w:val="23"/>
          <w:szCs w:val="23"/>
          <w:lang w:val="it-IT"/>
        </w:rPr>
      </w:pPr>
      <w:r>
        <w:rPr>
          <w:color w:val="000000"/>
          <w:bdr w:val="none" w:sz="0" w:space="0" w:color="auto" w:frame="1"/>
        </w:rPr>
        <w:t xml:space="preserve">Se </w:t>
      </w:r>
      <w:proofErr w:type="spellStart"/>
      <w:r>
        <w:rPr>
          <w:color w:val="000000"/>
          <w:bdr w:val="none" w:sz="0" w:space="0" w:color="auto" w:frame="1"/>
        </w:rPr>
        <w:t>fundmi</w:t>
      </w:r>
      <w:proofErr w:type="spellEnd"/>
      <w:r>
        <w:rPr>
          <w:color w:val="000000"/>
          <w:bdr w:val="none" w:sz="0" w:space="0" w:color="auto" w:frame="1"/>
        </w:rPr>
        <w:t xml:space="preserve">, duke </w:t>
      </w:r>
      <w:proofErr w:type="spellStart"/>
      <w:r>
        <w:rPr>
          <w:color w:val="000000"/>
          <w:bdr w:val="none" w:sz="0" w:space="0" w:color="auto" w:frame="1"/>
        </w:rPr>
        <w:t>ju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falenderuar</w:t>
      </w:r>
      <w:proofErr w:type="spellEnd"/>
      <w:r>
        <w:rPr>
          <w:color w:val="000000"/>
          <w:bdr w:val="none" w:sz="0" w:space="0" w:color="auto" w:frame="1"/>
        </w:rPr>
        <w:t xml:space="preserve"> per </w:t>
      </w:r>
      <w:proofErr w:type="spellStart"/>
      <w:r>
        <w:rPr>
          <w:color w:val="000000"/>
          <w:bdr w:val="none" w:sz="0" w:space="0" w:color="auto" w:frame="1"/>
        </w:rPr>
        <w:t>kerkesen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Tuaj</w:t>
      </w:r>
      <w:proofErr w:type="spellEnd"/>
      <w:r>
        <w:rPr>
          <w:color w:val="000000"/>
          <w:bdr w:val="none" w:sz="0" w:space="0" w:color="auto" w:frame="1"/>
        </w:rPr>
        <w:t xml:space="preserve">, </w:t>
      </w:r>
      <w:proofErr w:type="spellStart"/>
      <w:r>
        <w:rPr>
          <w:color w:val="000000"/>
          <w:bdr w:val="none" w:sz="0" w:space="0" w:color="auto" w:frame="1"/>
        </w:rPr>
        <w:t>Ju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ftojme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qe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proofErr w:type="gramStart"/>
      <w:r>
        <w:rPr>
          <w:color w:val="000000"/>
          <w:bdr w:val="none" w:sz="0" w:space="0" w:color="auto" w:frame="1"/>
        </w:rPr>
        <w:t>te</w:t>
      </w:r>
      <w:proofErr w:type="spellEnd"/>
      <w:proofErr w:type="gram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konsultoni</w:t>
      </w:r>
      <w:proofErr w:type="spellEnd"/>
      <w:r>
        <w:rPr>
          <w:color w:val="000000"/>
          <w:bdr w:val="none" w:sz="0" w:space="0" w:color="auto" w:frame="1"/>
        </w:rPr>
        <w:t xml:space="preserve"> ne </w:t>
      </w:r>
      <w:proofErr w:type="spellStart"/>
      <w:r>
        <w:rPr>
          <w:color w:val="000000"/>
          <w:bdr w:val="none" w:sz="0" w:space="0" w:color="auto" w:frame="1"/>
        </w:rPr>
        <w:t>faqen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zytare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te</w:t>
      </w:r>
      <w:proofErr w:type="spellEnd"/>
      <w:r>
        <w:rPr>
          <w:color w:val="000000"/>
          <w:bdr w:val="none" w:sz="0" w:space="0" w:color="auto" w:frame="1"/>
        </w:rPr>
        <w:t xml:space="preserve"> AKEP-it (www.akep.al) </w:t>
      </w:r>
      <w:proofErr w:type="spellStart"/>
      <w:r>
        <w:rPr>
          <w:color w:val="000000"/>
          <w:bdr w:val="none" w:sz="0" w:space="0" w:color="auto" w:frame="1"/>
        </w:rPr>
        <w:t>te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gjitha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raportet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vjetore</w:t>
      </w:r>
      <w:proofErr w:type="spellEnd"/>
      <w:r>
        <w:rPr>
          <w:color w:val="000000"/>
          <w:bdr w:val="none" w:sz="0" w:space="0" w:color="auto" w:frame="1"/>
        </w:rPr>
        <w:t xml:space="preserve"> </w:t>
      </w:r>
      <w:proofErr w:type="spellStart"/>
      <w:r>
        <w:rPr>
          <w:color w:val="000000"/>
          <w:bdr w:val="none" w:sz="0" w:space="0" w:color="auto" w:frame="1"/>
        </w:rPr>
        <w:t>deri</w:t>
      </w:r>
      <w:proofErr w:type="spellEnd"/>
      <w:r>
        <w:rPr>
          <w:color w:val="000000"/>
          <w:bdr w:val="none" w:sz="0" w:space="0" w:color="auto" w:frame="1"/>
        </w:rPr>
        <w:t xml:space="preserve"> ne </w:t>
      </w:r>
      <w:proofErr w:type="spellStart"/>
      <w:r>
        <w:rPr>
          <w:color w:val="000000"/>
          <w:bdr w:val="none" w:sz="0" w:space="0" w:color="auto" w:frame="1"/>
        </w:rPr>
        <w:t>vitin</w:t>
      </w:r>
      <w:proofErr w:type="spellEnd"/>
      <w:r>
        <w:rPr>
          <w:color w:val="000000"/>
          <w:bdr w:val="none" w:sz="0" w:space="0" w:color="auto" w:frame="1"/>
        </w:rPr>
        <w:t xml:space="preserve"> 2022. </w:t>
      </w:r>
      <w:r w:rsidRPr="00492057">
        <w:rPr>
          <w:color w:val="000000"/>
          <w:bdr w:val="none" w:sz="0" w:space="0" w:color="auto" w:frame="1"/>
          <w:lang w:val="it-IT"/>
        </w:rPr>
        <w:t>Raporti i veprimtarise se AKEP-it per vitin 2023 eshte aktualisht duke u shqyrtuar ne Komisionet parlamentare dhe do te publikohet se shpejti ne faqen zyrtare.</w:t>
      </w:r>
    </w:p>
    <w:p w:rsidR="00653D8B" w:rsidRPr="00492057" w:rsidRDefault="00653D8B">
      <w:pPr>
        <w:rPr>
          <w:lang w:val="it-IT"/>
        </w:rPr>
      </w:pPr>
      <w:bookmarkStart w:id="0" w:name="_GoBack"/>
      <w:bookmarkEnd w:id="0"/>
    </w:p>
    <w:sectPr w:rsidR="00653D8B" w:rsidRPr="004920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057"/>
    <w:rsid w:val="000C3CF3"/>
    <w:rsid w:val="00492057"/>
    <w:rsid w:val="00653D8B"/>
    <w:rsid w:val="007C5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66F9AB-0EEA-4EC0-A7F3-8AE7CDA2F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elementtoproof">
    <w:name w:val="x_elementtoproof"/>
    <w:basedOn w:val="Normal"/>
    <w:rsid w:val="004920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4920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888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Oleons Peti</dc:creator>
  <cp:keywords/>
  <dc:description/>
  <cp:lastModifiedBy>Oleons Peti</cp:lastModifiedBy>
  <cp:revision>1</cp:revision>
  <dcterms:created xsi:type="dcterms:W3CDTF">2024-05-28T10:59:00Z</dcterms:created>
  <dcterms:modified xsi:type="dcterms:W3CDTF">2024-05-28T11:05:00Z</dcterms:modified>
</cp:coreProperties>
</file>